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line="478" w:lineRule="atLeast"/>
        <w:ind w:firstLine="480"/>
        <w:jc w:val="center"/>
        <w:rPr>
          <w:rFonts w:ascii="黑体" w:hAnsi="Times New Roman" w:eastAsia="黑体" w:cs="Times New Roman"/>
          <w:b/>
          <w:color w:val="333333"/>
          <w:sz w:val="32"/>
          <w:szCs w:val="32"/>
        </w:rPr>
      </w:pPr>
      <w:r>
        <w:rPr>
          <w:rFonts w:hint="eastAsia" w:ascii="黑体" w:hAnsi="Times New Roman" w:eastAsia="黑体" w:cs="Times New Roman"/>
          <w:b/>
          <w:color w:val="333333"/>
          <w:sz w:val="32"/>
          <w:szCs w:val="32"/>
        </w:rPr>
        <w:t>湖北中医药高等专科学校简介</w:t>
      </w:r>
    </w:p>
    <w:p>
      <w:pPr>
        <w:pStyle w:val="4"/>
        <w:shd w:val="clear" w:color="auto" w:fill="FFFFFF"/>
        <w:spacing w:before="0" w:beforeAutospacing="0" w:after="0" w:afterAutospacing="0" w:line="478" w:lineRule="atLeast"/>
        <w:ind w:firstLine="480"/>
        <w:jc w:val="center"/>
        <w:rPr>
          <w:rFonts w:ascii="黑体" w:hAnsi="Times New Roman" w:eastAsia="黑体" w:cs="Times New Roman"/>
          <w:color w:val="333333"/>
          <w:sz w:val="32"/>
          <w:szCs w:val="32"/>
        </w:rPr>
      </w:pPr>
    </w:p>
    <w:p>
      <w:pPr>
        <w:widowControl/>
        <w:spacing w:line="375" w:lineRule="atLeast"/>
        <w:jc w:val="left"/>
        <w:rPr>
          <w:rFonts w:ascii="Times New Roman" w:hAnsi="Times New Roman"/>
          <w:color w:val="333333"/>
          <w:kern w:val="0"/>
          <w:szCs w:val="21"/>
        </w:rPr>
      </w:pPr>
      <w:r>
        <w:rPr>
          <w:rFonts w:ascii="Times New Roman" w:hAnsi="Times New Roman"/>
          <w:color w:val="333333"/>
          <w:kern w:val="0"/>
          <w:szCs w:val="21"/>
        </w:rPr>
        <w:t>--</w:t>
      </w:r>
      <w:r>
        <w:rPr>
          <w:rFonts w:hint="eastAsia" w:ascii="Times New Roman" w:hAnsi="Times New Roman"/>
          <w:color w:val="333333"/>
          <w:kern w:val="0"/>
          <w:szCs w:val="21"/>
        </w:rPr>
        <w:t>全国第一所中医药高等专科学校</w:t>
      </w:r>
      <w:r>
        <w:rPr>
          <w:rFonts w:ascii="Times New Roman" w:hAnsi="Times New Roman"/>
          <w:color w:val="333333"/>
          <w:kern w:val="0"/>
          <w:szCs w:val="21"/>
        </w:rPr>
        <w:br w:type="textWrapping"/>
      </w:r>
      <w:r>
        <w:rPr>
          <w:rFonts w:ascii="Times New Roman" w:hAnsi="Times New Roman"/>
          <w:color w:val="333333"/>
          <w:kern w:val="0"/>
          <w:szCs w:val="21"/>
        </w:rPr>
        <w:t>--</w:t>
      </w:r>
      <w:r>
        <w:rPr>
          <w:rFonts w:hint="eastAsia" w:ascii="Times New Roman" w:hAnsi="Times New Roman"/>
          <w:color w:val="333333"/>
          <w:kern w:val="0"/>
          <w:szCs w:val="21"/>
        </w:rPr>
        <w:t>全省唯一独立设置的医药卫生类普通专科学校</w:t>
      </w:r>
      <w:r>
        <w:rPr>
          <w:rFonts w:ascii="Times New Roman" w:hAnsi="Times New Roman"/>
          <w:color w:val="333333"/>
          <w:kern w:val="0"/>
          <w:szCs w:val="21"/>
        </w:rPr>
        <w:br w:type="textWrapping"/>
      </w:r>
      <w:r>
        <w:rPr>
          <w:rFonts w:ascii="Times New Roman" w:hAnsi="Times New Roman"/>
          <w:color w:val="333333"/>
          <w:kern w:val="0"/>
          <w:szCs w:val="21"/>
        </w:rPr>
        <w:t>--</w:t>
      </w:r>
      <w:r>
        <w:rPr>
          <w:rFonts w:hint="eastAsia" w:ascii="Times New Roman" w:hAnsi="Times New Roman"/>
          <w:color w:val="333333"/>
          <w:kern w:val="0"/>
          <w:szCs w:val="21"/>
        </w:rPr>
        <w:t>国家医师资格考试实践技能考试基地</w:t>
      </w:r>
      <w:r>
        <w:rPr>
          <w:rFonts w:ascii="Times New Roman" w:hAnsi="Times New Roman"/>
          <w:color w:val="333333"/>
          <w:kern w:val="0"/>
          <w:szCs w:val="21"/>
        </w:rPr>
        <w:br w:type="textWrapping"/>
      </w:r>
      <w:r>
        <w:rPr>
          <w:rFonts w:ascii="Times New Roman" w:hAnsi="Times New Roman"/>
          <w:color w:val="333333"/>
          <w:kern w:val="0"/>
          <w:szCs w:val="21"/>
        </w:rPr>
        <w:t>--</w:t>
      </w:r>
      <w:r>
        <w:rPr>
          <w:rFonts w:hint="eastAsia" w:ascii="Times New Roman" w:hAnsi="Times New Roman"/>
          <w:color w:val="333333"/>
          <w:kern w:val="0"/>
          <w:szCs w:val="21"/>
        </w:rPr>
        <w:t>首批全国职业院校健康服务类示范专业点</w:t>
      </w:r>
    </w:p>
    <w:p>
      <w:pPr>
        <w:widowControl/>
        <w:spacing w:line="375" w:lineRule="atLeast"/>
        <w:jc w:val="left"/>
        <w:rPr>
          <w:rFonts w:ascii="Times New Roman" w:hAnsi="Times New Roman"/>
          <w:color w:val="333333"/>
          <w:kern w:val="0"/>
          <w:szCs w:val="21"/>
        </w:rPr>
      </w:pPr>
      <w:r>
        <w:rPr>
          <w:rFonts w:ascii="Times New Roman" w:hAnsi="Times New Roman"/>
          <w:color w:val="333333"/>
          <w:kern w:val="0"/>
          <w:szCs w:val="21"/>
        </w:rPr>
        <w:t>--</w:t>
      </w:r>
      <w:r>
        <w:rPr>
          <w:rFonts w:hint="eastAsia" w:ascii="Times New Roman" w:hAnsi="Times New Roman"/>
          <w:color w:val="333333"/>
          <w:kern w:val="0"/>
          <w:szCs w:val="21"/>
        </w:rPr>
        <w:t>首批“全国高校黄大年式教师团队”</w:t>
      </w:r>
    </w:p>
    <w:p>
      <w:pPr>
        <w:widowControl/>
        <w:spacing w:line="375" w:lineRule="atLeast"/>
        <w:rPr>
          <w:rFonts w:ascii="Times New Roman" w:hAnsi="Times New Roman"/>
          <w:color w:val="333333"/>
          <w:kern w:val="0"/>
          <w:szCs w:val="21"/>
        </w:rPr>
      </w:pPr>
      <w:r>
        <w:rPr>
          <w:rFonts w:ascii="Times New Roman" w:hAnsi="Times New Roman"/>
          <w:color w:val="333333"/>
          <w:kern w:val="0"/>
          <w:szCs w:val="21"/>
        </w:rPr>
        <w:t>--</w:t>
      </w:r>
      <w:r>
        <w:rPr>
          <w:rFonts w:hint="eastAsia" w:ascii="Times New Roman" w:hAnsi="Times New Roman"/>
          <w:color w:val="333333"/>
          <w:kern w:val="0"/>
          <w:szCs w:val="21"/>
        </w:rPr>
        <w:t>全国职业院校信息化数字校园实验校</w:t>
      </w:r>
      <w:r>
        <w:rPr>
          <w:rFonts w:ascii="Times New Roman" w:hAnsi="Times New Roman"/>
          <w:color w:val="333333"/>
          <w:kern w:val="0"/>
          <w:szCs w:val="21"/>
        </w:rPr>
        <w:br w:type="textWrapping"/>
      </w:r>
      <w:r>
        <w:rPr>
          <w:rFonts w:ascii="Times New Roman" w:hAnsi="Times New Roman"/>
          <w:color w:val="333333"/>
          <w:kern w:val="0"/>
          <w:szCs w:val="21"/>
        </w:rPr>
        <w:t>--</w:t>
      </w:r>
      <w:r>
        <w:rPr>
          <w:rFonts w:hint="eastAsia" w:ascii="Times New Roman" w:hAnsi="Times New Roman"/>
          <w:color w:val="333333"/>
          <w:kern w:val="0"/>
          <w:szCs w:val="21"/>
        </w:rPr>
        <w:t>中医药保健服务国家标准研发及专业人才培训基地</w:t>
      </w:r>
    </w:p>
    <w:p>
      <w:pPr>
        <w:widowControl/>
        <w:spacing w:line="375" w:lineRule="atLeast"/>
        <w:rPr>
          <w:rFonts w:ascii="Times New Roman" w:hAnsi="Times New Roman"/>
          <w:color w:val="333333"/>
          <w:kern w:val="0"/>
          <w:szCs w:val="21"/>
        </w:rPr>
      </w:pPr>
      <w:r>
        <w:rPr>
          <w:rFonts w:ascii="Times New Roman" w:hAnsi="Times New Roman"/>
          <w:color w:val="333333"/>
          <w:kern w:val="0"/>
          <w:szCs w:val="21"/>
        </w:rPr>
        <w:t>--</w:t>
      </w:r>
      <w:r>
        <w:rPr>
          <w:rFonts w:hint="eastAsia" w:ascii="Times New Roman" w:hAnsi="Times New Roman"/>
          <w:color w:val="333333"/>
          <w:kern w:val="0"/>
          <w:szCs w:val="21"/>
        </w:rPr>
        <w:t>湖北省优质校</w:t>
      </w:r>
    </w:p>
    <w:p>
      <w:pPr>
        <w:pStyle w:val="4"/>
        <w:shd w:val="clear" w:color="auto" w:fill="FFFFFF"/>
        <w:spacing w:before="0" w:beforeAutospacing="0" w:after="0" w:afterAutospacing="0" w:line="478" w:lineRule="atLeast"/>
        <w:ind w:firstLine="480"/>
        <w:rPr>
          <w:rFonts w:ascii="Times New Roman" w:hAnsi="Times New Roman" w:cs="Times New Roman"/>
          <w:b/>
          <w:color w:val="333333"/>
          <w:sz w:val="21"/>
          <w:szCs w:val="21"/>
        </w:rPr>
      </w:pPr>
      <w:r>
        <w:rPr>
          <w:rFonts w:hint="eastAsia" w:ascii="Times New Roman" w:hAnsi="Times New Roman" w:cs="Times New Roman"/>
          <w:color w:val="333333"/>
          <w:sz w:val="21"/>
          <w:szCs w:val="21"/>
        </w:rPr>
        <w:t>湖北中医药高等专科学校是</w:t>
      </w:r>
      <w:r>
        <w:rPr>
          <w:rFonts w:ascii="Times New Roman" w:hAnsi="Times New Roman" w:cs="Times New Roman"/>
          <w:color w:val="333333"/>
          <w:sz w:val="21"/>
          <w:szCs w:val="21"/>
        </w:rPr>
        <w:t>2002</w:t>
      </w:r>
      <w:r>
        <w:rPr>
          <w:rFonts w:hint="eastAsia" w:ascii="Times New Roman" w:hAnsi="Times New Roman" w:cs="Times New Roman"/>
          <w:color w:val="333333"/>
          <w:sz w:val="21"/>
          <w:szCs w:val="21"/>
        </w:rPr>
        <w:t>年</w:t>
      </w:r>
      <w:r>
        <w:rPr>
          <w:rFonts w:ascii="Times New Roman" w:hAnsi="Times New Roman" w:cs="Times New Roman"/>
          <w:color w:val="333333"/>
          <w:sz w:val="21"/>
          <w:szCs w:val="21"/>
        </w:rPr>
        <w:t>3</w:t>
      </w:r>
      <w:r>
        <w:rPr>
          <w:rFonts w:hint="eastAsia" w:ascii="Times New Roman" w:hAnsi="Times New Roman" w:cs="Times New Roman"/>
          <w:color w:val="333333"/>
          <w:sz w:val="21"/>
          <w:szCs w:val="21"/>
        </w:rPr>
        <w:t>月经教育部批准成立的全国第一所中医药普通专科学校，开办医类专业教育已有</w:t>
      </w:r>
      <w:r>
        <w:rPr>
          <w:rFonts w:ascii="Times New Roman" w:hAnsi="Times New Roman" w:cs="Times New Roman"/>
          <w:color w:val="333333"/>
          <w:sz w:val="21"/>
          <w:szCs w:val="21"/>
        </w:rPr>
        <w:t>60</w:t>
      </w:r>
      <w:r>
        <w:rPr>
          <w:rFonts w:hint="eastAsia" w:ascii="Times New Roman" w:hAnsi="Times New Roman" w:cs="Times New Roman"/>
          <w:color w:val="333333"/>
          <w:sz w:val="21"/>
          <w:szCs w:val="21"/>
        </w:rPr>
        <w:t>多年历史，学校坐落于全国历史文化名城荆州。学校实行国家中医药管理局、湖北省卫生厅（卫计委）、荆州市人民政府三方共建的管理体制。</w:t>
      </w:r>
      <w:r>
        <w:rPr>
          <w:rFonts w:ascii="Times New Roman" w:hAnsi="Times New Roman" w:cs="Times New Roman"/>
          <w:color w:val="333333"/>
          <w:sz w:val="21"/>
          <w:szCs w:val="21"/>
        </w:rPr>
        <w:t>2018</w:t>
      </w:r>
      <w:r>
        <w:rPr>
          <w:rFonts w:hint="eastAsia" w:ascii="Times New Roman" w:hAnsi="Times New Roman" w:cs="Times New Roman"/>
          <w:color w:val="333333"/>
          <w:sz w:val="21"/>
          <w:szCs w:val="21"/>
        </w:rPr>
        <w:t>年</w:t>
      </w:r>
      <w:r>
        <w:rPr>
          <w:rFonts w:ascii="Times New Roman" w:hAnsi="Times New Roman" w:cs="Times New Roman"/>
          <w:color w:val="333333"/>
          <w:sz w:val="21"/>
          <w:szCs w:val="21"/>
        </w:rPr>
        <w:t>1</w:t>
      </w:r>
      <w:r>
        <w:rPr>
          <w:rFonts w:hint="eastAsia" w:ascii="Times New Roman" w:hAnsi="Times New Roman" w:cs="Times New Roman"/>
          <w:color w:val="333333"/>
          <w:sz w:val="21"/>
          <w:szCs w:val="21"/>
        </w:rPr>
        <w:t>月</w:t>
      </w:r>
      <w:r>
        <w:rPr>
          <w:rFonts w:ascii="Times New Roman" w:hAnsi="Times New Roman" w:cs="Times New Roman"/>
          <w:color w:val="333333"/>
          <w:sz w:val="21"/>
          <w:szCs w:val="21"/>
        </w:rPr>
        <w:t>5</w:t>
      </w:r>
      <w:r>
        <w:rPr>
          <w:rFonts w:hint="eastAsia" w:ascii="Times New Roman" w:hAnsi="Times New Roman" w:cs="Times New Roman"/>
          <w:color w:val="333333"/>
          <w:sz w:val="21"/>
          <w:szCs w:val="21"/>
        </w:rPr>
        <w:t>日，荆州市第五届人民代表大会第三次会议上的《荆州市</w:t>
      </w:r>
      <w:r>
        <w:rPr>
          <w:rFonts w:ascii="Times New Roman" w:hAnsi="Times New Roman" w:cs="Times New Roman"/>
          <w:color w:val="333333"/>
          <w:sz w:val="21"/>
          <w:szCs w:val="21"/>
        </w:rPr>
        <w:t>2018</w:t>
      </w:r>
      <w:r>
        <w:rPr>
          <w:rFonts w:hint="eastAsia" w:ascii="Times New Roman" w:hAnsi="Times New Roman" w:cs="Times New Roman"/>
          <w:color w:val="333333"/>
          <w:sz w:val="21"/>
          <w:szCs w:val="21"/>
        </w:rPr>
        <w:t>年政府工作报告》中，明确指出</w:t>
      </w:r>
      <w:r>
        <w:rPr>
          <w:rFonts w:ascii="Times New Roman" w:hAnsi="Times New Roman" w:cs="Times New Roman"/>
          <w:b/>
          <w:color w:val="333333"/>
          <w:sz w:val="21"/>
          <w:szCs w:val="21"/>
        </w:rPr>
        <w:t>“</w:t>
      </w:r>
      <w:r>
        <w:rPr>
          <w:rStyle w:val="7"/>
          <w:rFonts w:hint="eastAsia" w:ascii="Times New Roman" w:hAnsi="Times New Roman"/>
          <w:color w:val="333333"/>
          <w:sz w:val="21"/>
          <w:szCs w:val="21"/>
        </w:rPr>
        <w:t>支持湖北中医药高等专科学校创建应用型本科院校</w:t>
      </w:r>
      <w:r>
        <w:rPr>
          <w:rFonts w:ascii="Times New Roman" w:hAnsi="Times New Roman" w:cs="Times New Roman"/>
          <w:b/>
          <w:color w:val="333333"/>
          <w:sz w:val="21"/>
          <w:szCs w:val="21"/>
        </w:rPr>
        <w:t>”</w:t>
      </w:r>
      <w:r>
        <w:rPr>
          <w:rFonts w:hint="eastAsia" w:ascii="Times New Roman" w:hAnsi="Times New Roman" w:cs="Times New Roman"/>
          <w:color w:val="333333"/>
          <w:sz w:val="21"/>
          <w:szCs w:val="21"/>
        </w:rPr>
        <w:t>。</w:t>
      </w:r>
      <w:r>
        <w:rPr>
          <w:rFonts w:ascii="Times New Roman" w:hAnsi="Times New Roman" w:cs="Times New Roman"/>
          <w:color w:val="333333"/>
          <w:sz w:val="21"/>
          <w:szCs w:val="21"/>
        </w:rPr>
        <w:t>2018</w:t>
      </w:r>
      <w:r>
        <w:rPr>
          <w:rFonts w:hint="eastAsia" w:ascii="Times New Roman" w:hAnsi="Times New Roman" w:cs="Times New Roman"/>
          <w:color w:val="333333"/>
          <w:sz w:val="21"/>
          <w:szCs w:val="21"/>
        </w:rPr>
        <w:t>年</w:t>
      </w:r>
      <w:r>
        <w:rPr>
          <w:rFonts w:ascii="Times New Roman" w:hAnsi="Times New Roman" w:cs="Times New Roman"/>
          <w:color w:val="333333"/>
          <w:sz w:val="21"/>
          <w:szCs w:val="21"/>
        </w:rPr>
        <w:t>6</w:t>
      </w:r>
      <w:r>
        <w:rPr>
          <w:rFonts w:hint="eastAsia" w:ascii="Times New Roman" w:hAnsi="Times New Roman" w:cs="Times New Roman"/>
          <w:color w:val="333333"/>
          <w:sz w:val="21"/>
          <w:szCs w:val="21"/>
        </w:rPr>
        <w:t>月</w:t>
      </w:r>
      <w:r>
        <w:rPr>
          <w:rFonts w:ascii="Times New Roman" w:hAnsi="Times New Roman" w:cs="Times New Roman"/>
          <w:color w:val="333333"/>
          <w:sz w:val="21"/>
          <w:szCs w:val="21"/>
        </w:rPr>
        <w:t>1</w:t>
      </w:r>
      <w:r>
        <w:rPr>
          <w:rFonts w:hint="eastAsia" w:ascii="Times New Roman" w:hAnsi="Times New Roman" w:cs="Times New Roman"/>
          <w:color w:val="333333"/>
          <w:sz w:val="21"/>
          <w:szCs w:val="21"/>
        </w:rPr>
        <w:t>日，湖北省人民政府出台文件《关于促进中医药振兴发展的若干意见》，明确指出</w:t>
      </w:r>
      <w:r>
        <w:rPr>
          <w:rFonts w:ascii="Times New Roman" w:hAnsi="Times New Roman" w:cs="Times New Roman"/>
          <w:color w:val="333333"/>
          <w:sz w:val="21"/>
          <w:szCs w:val="21"/>
        </w:rPr>
        <w:t>“</w:t>
      </w:r>
      <w:r>
        <w:rPr>
          <w:rStyle w:val="7"/>
          <w:rFonts w:hint="eastAsia" w:ascii="Times New Roman" w:hAnsi="Times New Roman"/>
          <w:color w:val="333333"/>
          <w:sz w:val="21"/>
          <w:szCs w:val="21"/>
        </w:rPr>
        <w:t>支持湖北中医药高等专科学校建成基层中医药人才和全科医生的培养基地</w:t>
      </w:r>
      <w:r>
        <w:rPr>
          <w:rFonts w:ascii="Times New Roman" w:hAnsi="Times New Roman" w:cs="Times New Roman"/>
          <w:b/>
          <w:color w:val="333333"/>
          <w:sz w:val="21"/>
          <w:szCs w:val="21"/>
        </w:rPr>
        <w:t>”</w:t>
      </w:r>
      <w:r>
        <w:rPr>
          <w:rFonts w:hint="eastAsia" w:ascii="Times New Roman" w:hAnsi="Times New Roman" w:cs="Times New Roman"/>
          <w:b/>
          <w:color w:val="333333"/>
          <w:sz w:val="21"/>
          <w:szCs w:val="21"/>
        </w:rPr>
        <w:t>。</w:t>
      </w:r>
    </w:p>
    <w:p>
      <w:pPr>
        <w:pStyle w:val="4"/>
        <w:shd w:val="clear" w:color="auto" w:fill="FFFFFF"/>
        <w:spacing w:before="0" w:beforeAutospacing="0" w:after="15" w:afterAutospacing="0" w:line="478" w:lineRule="atLeast"/>
        <w:ind w:firstLine="480"/>
        <w:rPr>
          <w:rFonts w:hint="eastAsia" w:ascii="Times New Roman" w:hAnsi="Times New Roman" w:cs="Times New Roman"/>
          <w:color w:val="333333"/>
          <w:sz w:val="21"/>
          <w:szCs w:val="21"/>
        </w:rPr>
      </w:pPr>
      <w:r>
        <w:rPr>
          <w:rFonts w:hint="eastAsia" w:ascii="Times New Roman" w:hAnsi="Times New Roman" w:cs="Times New Roman"/>
          <w:color w:val="333333"/>
          <w:sz w:val="21"/>
          <w:szCs w:val="21"/>
        </w:rPr>
        <w:t>学校占地</w:t>
      </w:r>
      <w:r>
        <w:rPr>
          <w:rFonts w:ascii="Times New Roman" w:hAnsi="Times New Roman" w:cs="Times New Roman"/>
          <w:color w:val="333333"/>
          <w:sz w:val="21"/>
          <w:szCs w:val="21"/>
        </w:rPr>
        <w:t>735</w:t>
      </w:r>
      <w:r>
        <w:rPr>
          <w:rFonts w:hint="eastAsia" w:ascii="Times New Roman" w:hAnsi="Times New Roman" w:cs="Times New Roman"/>
          <w:color w:val="333333"/>
          <w:sz w:val="21"/>
          <w:szCs w:val="21"/>
        </w:rPr>
        <w:t>亩，建筑面积</w:t>
      </w:r>
      <w:r>
        <w:rPr>
          <w:rFonts w:ascii="Times New Roman" w:hAnsi="Times New Roman" w:cs="Times New Roman"/>
          <w:color w:val="333333"/>
          <w:sz w:val="21"/>
          <w:szCs w:val="21"/>
        </w:rPr>
        <w:t>30</w:t>
      </w:r>
      <w:r>
        <w:rPr>
          <w:rFonts w:hint="eastAsia" w:ascii="Times New Roman" w:hAnsi="Times New Roman" w:cs="Times New Roman"/>
          <w:color w:val="333333"/>
          <w:sz w:val="21"/>
          <w:szCs w:val="21"/>
        </w:rPr>
        <w:t>余万平方米；拥有</w:t>
      </w:r>
      <w:r>
        <w:rPr>
          <w:rFonts w:ascii="Times New Roman" w:hAnsi="Times New Roman" w:cs="Times New Roman"/>
          <w:color w:val="333333"/>
          <w:sz w:val="21"/>
          <w:szCs w:val="21"/>
        </w:rPr>
        <w:t>2</w:t>
      </w:r>
      <w:r>
        <w:rPr>
          <w:rFonts w:hint="eastAsia" w:ascii="Times New Roman" w:hAnsi="Times New Roman" w:cs="Times New Roman"/>
          <w:color w:val="333333"/>
          <w:sz w:val="21"/>
          <w:szCs w:val="21"/>
        </w:rPr>
        <w:t>所直属附院（荆州市第二人民医院、荆州市中医医院）、</w:t>
      </w:r>
      <w:r>
        <w:rPr>
          <w:rFonts w:ascii="Times New Roman" w:hAnsi="Times New Roman" w:cs="Times New Roman"/>
          <w:color w:val="333333"/>
          <w:sz w:val="21"/>
          <w:szCs w:val="21"/>
        </w:rPr>
        <w:t>8</w:t>
      </w:r>
      <w:r>
        <w:rPr>
          <w:rFonts w:hint="eastAsia" w:ascii="Times New Roman" w:hAnsi="Times New Roman" w:cs="Times New Roman"/>
          <w:color w:val="333333"/>
          <w:sz w:val="21"/>
          <w:szCs w:val="21"/>
        </w:rPr>
        <w:t>所非直属附属医院（临床学院）和</w:t>
      </w:r>
      <w:r>
        <w:rPr>
          <w:rFonts w:ascii="Times New Roman" w:hAnsi="Times New Roman" w:cs="Times New Roman"/>
          <w:color w:val="333333"/>
          <w:sz w:val="21"/>
          <w:szCs w:val="21"/>
        </w:rPr>
        <w:t>1</w:t>
      </w:r>
      <w:r>
        <w:rPr>
          <w:rFonts w:hint="eastAsia" w:ascii="Times New Roman" w:hAnsi="Times New Roman" w:cs="Times New Roman"/>
          <w:color w:val="333333"/>
          <w:sz w:val="21"/>
          <w:szCs w:val="21"/>
        </w:rPr>
        <w:t>所省级标准化实验动物中心；校内装备有</w:t>
      </w:r>
      <w:r>
        <w:rPr>
          <w:rFonts w:ascii="Times New Roman" w:hAnsi="Times New Roman" w:cs="Times New Roman"/>
          <w:color w:val="333333"/>
          <w:sz w:val="21"/>
          <w:szCs w:val="21"/>
        </w:rPr>
        <w:t>73</w:t>
      </w:r>
      <w:r>
        <w:rPr>
          <w:rFonts w:hint="eastAsia" w:ascii="Times New Roman" w:hAnsi="Times New Roman" w:cs="Times New Roman"/>
          <w:color w:val="333333"/>
          <w:sz w:val="21"/>
          <w:szCs w:val="21"/>
        </w:rPr>
        <w:t>个专业实验室，仪器设备总值</w:t>
      </w:r>
      <w:r>
        <w:rPr>
          <w:rFonts w:ascii="Times New Roman" w:hAnsi="Times New Roman" w:cs="Times New Roman"/>
          <w:color w:val="333333"/>
          <w:sz w:val="21"/>
          <w:szCs w:val="21"/>
        </w:rPr>
        <w:t>6000</w:t>
      </w:r>
      <w:r>
        <w:rPr>
          <w:rFonts w:hint="eastAsia" w:ascii="Times New Roman" w:hAnsi="Times New Roman" w:cs="Times New Roman"/>
          <w:color w:val="333333"/>
          <w:sz w:val="21"/>
          <w:szCs w:val="21"/>
        </w:rPr>
        <w:t>余万元；图书馆藏书</w:t>
      </w:r>
      <w:r>
        <w:rPr>
          <w:rFonts w:ascii="Times New Roman" w:hAnsi="Times New Roman" w:cs="Times New Roman"/>
          <w:color w:val="333333"/>
          <w:sz w:val="21"/>
          <w:szCs w:val="21"/>
        </w:rPr>
        <w:t>52</w:t>
      </w:r>
      <w:r>
        <w:rPr>
          <w:rFonts w:hint="eastAsia" w:ascii="Times New Roman" w:hAnsi="Times New Roman" w:cs="Times New Roman"/>
          <w:color w:val="333333"/>
          <w:sz w:val="21"/>
          <w:szCs w:val="21"/>
        </w:rPr>
        <w:t>万册（含电子图书</w:t>
      </w:r>
      <w:r>
        <w:rPr>
          <w:rFonts w:ascii="Times New Roman" w:hAnsi="Times New Roman" w:cs="Times New Roman"/>
          <w:color w:val="333333"/>
          <w:sz w:val="21"/>
          <w:szCs w:val="21"/>
        </w:rPr>
        <w:t>20</w:t>
      </w:r>
      <w:r>
        <w:rPr>
          <w:rFonts w:hint="eastAsia" w:ascii="Times New Roman" w:hAnsi="Times New Roman" w:cs="Times New Roman"/>
          <w:color w:val="333333"/>
          <w:sz w:val="21"/>
          <w:szCs w:val="21"/>
        </w:rPr>
        <w:t>余万册）；引进</w:t>
      </w:r>
      <w:r>
        <w:rPr>
          <w:rFonts w:ascii="Times New Roman" w:hAnsi="Times New Roman" w:cs="Times New Roman"/>
          <w:color w:val="333333"/>
          <w:sz w:val="21"/>
          <w:szCs w:val="21"/>
        </w:rPr>
        <w:t>“</w:t>
      </w:r>
      <w:r>
        <w:rPr>
          <w:rFonts w:hint="eastAsia" w:ascii="Times New Roman" w:hAnsi="Times New Roman" w:cs="Times New Roman"/>
          <w:color w:val="333333"/>
          <w:sz w:val="21"/>
          <w:szCs w:val="21"/>
        </w:rPr>
        <w:t>万方数据知识服务平台</w:t>
      </w:r>
      <w:r>
        <w:rPr>
          <w:rFonts w:ascii="Times New Roman" w:hAnsi="Times New Roman" w:cs="Times New Roman"/>
          <w:color w:val="333333"/>
          <w:sz w:val="21"/>
          <w:szCs w:val="21"/>
        </w:rPr>
        <w:t>”</w:t>
      </w:r>
      <w:r>
        <w:rPr>
          <w:rFonts w:hint="eastAsia" w:ascii="Times New Roman" w:hAnsi="Times New Roman" w:cs="Times New Roman"/>
          <w:color w:val="333333"/>
          <w:sz w:val="21"/>
          <w:szCs w:val="21"/>
        </w:rPr>
        <w:t>以及</w:t>
      </w:r>
      <w:r>
        <w:rPr>
          <w:rFonts w:ascii="Times New Roman" w:hAnsi="Times New Roman" w:cs="Times New Roman"/>
          <w:color w:val="333333"/>
          <w:sz w:val="21"/>
          <w:szCs w:val="21"/>
        </w:rPr>
        <w:t>“</w:t>
      </w:r>
      <w:r>
        <w:rPr>
          <w:rFonts w:hint="eastAsia" w:ascii="Times New Roman" w:hAnsi="Times New Roman" w:cs="Times New Roman"/>
          <w:color w:val="333333"/>
          <w:sz w:val="21"/>
          <w:szCs w:val="21"/>
        </w:rPr>
        <w:t>中国知网</w:t>
      </w:r>
      <w:r>
        <w:rPr>
          <w:rFonts w:ascii="Times New Roman" w:hAnsi="Times New Roman" w:cs="Times New Roman"/>
          <w:color w:val="333333"/>
          <w:sz w:val="21"/>
          <w:szCs w:val="21"/>
        </w:rPr>
        <w:t>”</w:t>
      </w:r>
      <w:r>
        <w:rPr>
          <w:rFonts w:hint="eastAsia" w:ascii="Times New Roman" w:hAnsi="Times New Roman" w:cs="Times New Roman"/>
          <w:color w:val="333333"/>
          <w:sz w:val="21"/>
          <w:szCs w:val="21"/>
        </w:rPr>
        <w:t>电子期刊数据库、超星移动图书馆等数字资源；在全国</w:t>
      </w:r>
      <w:r>
        <w:rPr>
          <w:rFonts w:ascii="Times New Roman" w:hAnsi="Times New Roman" w:cs="Times New Roman"/>
          <w:color w:val="333333"/>
          <w:sz w:val="21"/>
          <w:szCs w:val="21"/>
        </w:rPr>
        <w:t>10</w:t>
      </w:r>
      <w:r>
        <w:rPr>
          <w:rFonts w:hint="eastAsia" w:ascii="Times New Roman" w:hAnsi="Times New Roman" w:cs="Times New Roman"/>
          <w:color w:val="333333"/>
          <w:sz w:val="21"/>
          <w:szCs w:val="21"/>
        </w:rPr>
        <w:t>个省区市</w:t>
      </w:r>
      <w:r>
        <w:rPr>
          <w:rFonts w:ascii="Times New Roman" w:hAnsi="Times New Roman" w:cs="Times New Roman"/>
          <w:color w:val="333333"/>
          <w:sz w:val="21"/>
          <w:szCs w:val="21"/>
        </w:rPr>
        <w:t>130</w:t>
      </w:r>
      <w:r>
        <w:rPr>
          <w:rFonts w:hint="eastAsia" w:ascii="Times New Roman" w:hAnsi="Times New Roman" w:cs="Times New Roman"/>
          <w:color w:val="333333"/>
          <w:sz w:val="21"/>
          <w:szCs w:val="21"/>
        </w:rPr>
        <w:t>余家二甲以上医院和</w:t>
      </w:r>
      <w:r>
        <w:rPr>
          <w:rFonts w:ascii="Times New Roman" w:hAnsi="Times New Roman" w:cs="Times New Roman"/>
          <w:color w:val="333333"/>
          <w:sz w:val="21"/>
          <w:szCs w:val="21"/>
        </w:rPr>
        <w:t>60</w:t>
      </w:r>
      <w:r>
        <w:rPr>
          <w:rFonts w:hint="eastAsia" w:ascii="Times New Roman" w:hAnsi="Times New Roman" w:cs="Times New Roman"/>
          <w:color w:val="333333"/>
          <w:sz w:val="21"/>
          <w:szCs w:val="21"/>
        </w:rPr>
        <w:t>家医药卫生企业建立了实习实训基地；学校专兼职教师</w:t>
      </w:r>
      <w:r>
        <w:rPr>
          <w:rFonts w:ascii="Times New Roman" w:hAnsi="Times New Roman" w:cs="Times New Roman"/>
          <w:color w:val="333333"/>
          <w:sz w:val="21"/>
          <w:szCs w:val="21"/>
        </w:rPr>
        <w:t>832</w:t>
      </w:r>
      <w:r>
        <w:rPr>
          <w:rFonts w:hint="eastAsia" w:ascii="Times New Roman" w:hAnsi="Times New Roman" w:cs="Times New Roman"/>
          <w:color w:val="333333"/>
          <w:sz w:val="21"/>
          <w:szCs w:val="21"/>
        </w:rPr>
        <w:t>人，其中专任教师</w:t>
      </w:r>
      <w:r>
        <w:rPr>
          <w:rFonts w:ascii="Times New Roman" w:hAnsi="Times New Roman" w:cs="Times New Roman"/>
          <w:color w:val="333333"/>
          <w:sz w:val="21"/>
          <w:szCs w:val="21"/>
        </w:rPr>
        <w:t>405</w:t>
      </w:r>
      <w:r>
        <w:rPr>
          <w:rFonts w:hint="eastAsia" w:ascii="Times New Roman" w:hAnsi="Times New Roman" w:cs="Times New Roman"/>
          <w:color w:val="333333"/>
          <w:sz w:val="21"/>
          <w:szCs w:val="21"/>
        </w:rPr>
        <w:t>人，具有高级职称的校内专任教师</w:t>
      </w:r>
      <w:r>
        <w:rPr>
          <w:rFonts w:ascii="Times New Roman" w:hAnsi="Times New Roman" w:cs="Times New Roman"/>
          <w:color w:val="333333"/>
          <w:sz w:val="21"/>
          <w:szCs w:val="21"/>
        </w:rPr>
        <w:t>192</w:t>
      </w:r>
      <w:r>
        <w:rPr>
          <w:rFonts w:hint="eastAsia" w:ascii="Times New Roman" w:hAnsi="Times New Roman" w:cs="Times New Roman"/>
          <w:color w:val="333333"/>
          <w:sz w:val="21"/>
          <w:szCs w:val="21"/>
        </w:rPr>
        <w:t>人（其中博导</w:t>
      </w:r>
      <w:r>
        <w:rPr>
          <w:rFonts w:ascii="Times New Roman" w:hAnsi="Times New Roman" w:cs="Times New Roman"/>
          <w:color w:val="333333"/>
          <w:sz w:val="21"/>
          <w:szCs w:val="21"/>
        </w:rPr>
        <w:t>1</w:t>
      </w:r>
      <w:r>
        <w:rPr>
          <w:rFonts w:hint="eastAsia" w:ascii="Times New Roman" w:hAnsi="Times New Roman" w:cs="Times New Roman"/>
          <w:color w:val="333333"/>
          <w:sz w:val="21"/>
          <w:szCs w:val="21"/>
        </w:rPr>
        <w:t>人），占校内教师总数的</w:t>
      </w:r>
      <w:r>
        <w:rPr>
          <w:rFonts w:ascii="Times New Roman" w:hAnsi="Times New Roman" w:cs="Times New Roman"/>
          <w:color w:val="333333"/>
          <w:sz w:val="21"/>
          <w:szCs w:val="21"/>
        </w:rPr>
        <w:t>47.41%</w:t>
      </w:r>
      <w:r>
        <w:rPr>
          <w:rFonts w:hint="eastAsia" w:ascii="Times New Roman" w:hAnsi="Times New Roman" w:cs="Times New Roman"/>
          <w:color w:val="333333"/>
          <w:sz w:val="21"/>
          <w:szCs w:val="21"/>
        </w:rPr>
        <w:t>，双师素质教师</w:t>
      </w:r>
      <w:r>
        <w:rPr>
          <w:rFonts w:ascii="Times New Roman" w:hAnsi="Times New Roman" w:cs="Times New Roman"/>
          <w:color w:val="333333"/>
          <w:sz w:val="21"/>
          <w:szCs w:val="21"/>
        </w:rPr>
        <w:t>252</w:t>
      </w:r>
      <w:r>
        <w:rPr>
          <w:rFonts w:hint="eastAsia" w:ascii="Times New Roman" w:hAnsi="Times New Roman" w:cs="Times New Roman"/>
          <w:color w:val="333333"/>
          <w:sz w:val="21"/>
          <w:szCs w:val="21"/>
        </w:rPr>
        <w:t>人，占校内教师总数的</w:t>
      </w:r>
      <w:r>
        <w:rPr>
          <w:rFonts w:ascii="Times New Roman" w:hAnsi="Times New Roman" w:cs="Times New Roman"/>
          <w:color w:val="333333"/>
          <w:sz w:val="21"/>
          <w:szCs w:val="21"/>
        </w:rPr>
        <w:t>62.22%</w:t>
      </w:r>
      <w:r>
        <w:rPr>
          <w:rFonts w:hint="eastAsia" w:ascii="Times New Roman" w:hAnsi="Times New Roman" w:cs="Times New Roman"/>
          <w:color w:val="333333"/>
          <w:sz w:val="21"/>
          <w:szCs w:val="21"/>
        </w:rPr>
        <w:t>。学校刘世红教授牵头的</w:t>
      </w:r>
      <w:r>
        <w:rPr>
          <w:rFonts w:ascii="Times New Roman" w:hAnsi="Times New Roman" w:cs="Times New Roman"/>
          <w:color w:val="333333"/>
          <w:sz w:val="21"/>
          <w:szCs w:val="21"/>
        </w:rPr>
        <w:t>“</w:t>
      </w:r>
      <w:r>
        <w:rPr>
          <w:rFonts w:hint="eastAsia" w:ascii="Times New Roman" w:hAnsi="Times New Roman" w:cs="Times New Roman"/>
          <w:color w:val="333333"/>
          <w:sz w:val="21"/>
          <w:szCs w:val="21"/>
        </w:rPr>
        <w:t>中医学教师团队</w:t>
      </w:r>
      <w:r>
        <w:rPr>
          <w:rFonts w:ascii="Times New Roman" w:hAnsi="Times New Roman" w:cs="Times New Roman"/>
          <w:color w:val="333333"/>
          <w:sz w:val="21"/>
          <w:szCs w:val="21"/>
        </w:rPr>
        <w:t>”</w:t>
      </w:r>
      <w:r>
        <w:rPr>
          <w:rFonts w:hint="eastAsia" w:ascii="Times New Roman" w:hAnsi="Times New Roman" w:cs="Times New Roman"/>
          <w:color w:val="333333"/>
          <w:sz w:val="21"/>
          <w:szCs w:val="21"/>
        </w:rPr>
        <w:t>获首批</w:t>
      </w:r>
      <w:r>
        <w:rPr>
          <w:rFonts w:ascii="Times New Roman" w:hAnsi="Times New Roman" w:cs="Times New Roman"/>
          <w:color w:val="333333"/>
          <w:sz w:val="21"/>
          <w:szCs w:val="21"/>
        </w:rPr>
        <w:t>“</w:t>
      </w:r>
      <w:r>
        <w:rPr>
          <w:rFonts w:hint="eastAsia" w:ascii="Times New Roman" w:hAnsi="Times New Roman" w:cs="Times New Roman"/>
          <w:color w:val="333333"/>
          <w:sz w:val="21"/>
          <w:szCs w:val="21"/>
        </w:rPr>
        <w:t>全国高校黄大年式教师团队</w:t>
      </w:r>
      <w:r>
        <w:rPr>
          <w:rFonts w:ascii="Times New Roman" w:hAnsi="Times New Roman" w:cs="Times New Roman"/>
          <w:color w:val="333333"/>
          <w:sz w:val="21"/>
          <w:szCs w:val="21"/>
        </w:rPr>
        <w:t>”</w:t>
      </w:r>
      <w:r>
        <w:rPr>
          <w:rFonts w:hint="eastAsia" w:ascii="Times New Roman" w:hAnsi="Times New Roman" w:cs="Times New Roman"/>
          <w:color w:val="333333"/>
          <w:sz w:val="21"/>
          <w:szCs w:val="21"/>
        </w:rPr>
        <w:t>（全国</w:t>
      </w:r>
      <w:r>
        <w:rPr>
          <w:rFonts w:ascii="Times New Roman" w:hAnsi="Times New Roman" w:cs="Times New Roman"/>
          <w:color w:val="333333"/>
          <w:sz w:val="21"/>
          <w:szCs w:val="21"/>
        </w:rPr>
        <w:t>1386</w:t>
      </w:r>
      <w:r>
        <w:rPr>
          <w:rFonts w:hint="eastAsia" w:ascii="Times New Roman" w:hAnsi="Times New Roman" w:cs="Times New Roman"/>
          <w:color w:val="333333"/>
          <w:sz w:val="21"/>
          <w:szCs w:val="21"/>
        </w:rPr>
        <w:t>家高职院校中仅有</w:t>
      </w:r>
      <w:r>
        <w:rPr>
          <w:rFonts w:ascii="Times New Roman" w:hAnsi="Times New Roman" w:cs="Times New Roman"/>
          <w:color w:val="333333"/>
          <w:sz w:val="21"/>
          <w:szCs w:val="21"/>
        </w:rPr>
        <w:t>9</w:t>
      </w:r>
      <w:r>
        <w:rPr>
          <w:rFonts w:hint="eastAsia" w:ascii="Times New Roman" w:hAnsi="Times New Roman" w:cs="Times New Roman"/>
          <w:color w:val="333333"/>
          <w:sz w:val="21"/>
          <w:szCs w:val="21"/>
        </w:rPr>
        <w:t>家获此殊荣，我校是湖北省唯一入围的高职高专教师团队）。</w:t>
      </w:r>
    </w:p>
    <w:p>
      <w:pPr>
        <w:pStyle w:val="4"/>
        <w:shd w:val="clear" w:color="auto" w:fill="FFFFFF"/>
        <w:spacing w:before="0" w:beforeAutospacing="0" w:after="15" w:afterAutospacing="0" w:line="478" w:lineRule="atLeast"/>
        <w:ind w:firstLine="480"/>
        <w:rPr>
          <w:rFonts w:hint="eastAsia" w:ascii="Times New Roman" w:hAnsi="Times New Roman" w:cs="Times New Roman"/>
          <w:color w:val="333333"/>
          <w:sz w:val="21"/>
          <w:szCs w:val="21"/>
        </w:rPr>
      </w:pPr>
    </w:p>
    <w:p>
      <w:pPr>
        <w:widowControl/>
        <w:spacing w:line="450" w:lineRule="atLeast"/>
        <w:jc w:val="center"/>
        <w:rPr>
          <w:rFonts w:ascii="宋体" w:cs="宋体"/>
          <w:kern w:val="0"/>
          <w:sz w:val="28"/>
          <w:szCs w:val="28"/>
        </w:rPr>
      </w:pPr>
      <w:r>
        <w:rPr>
          <w:rFonts w:hint="eastAsia" w:ascii="宋体" w:hAnsi="宋体" w:cs="宋体"/>
          <w:kern w:val="0"/>
          <w:sz w:val="28"/>
          <w:szCs w:val="28"/>
        </w:rPr>
        <w:t>湖北中医药高等专科学校</w:t>
      </w:r>
    </w:p>
    <w:p>
      <w:pPr>
        <w:widowControl/>
        <w:spacing w:line="450" w:lineRule="atLeast"/>
        <w:jc w:val="center"/>
        <w:rPr>
          <w:rFonts w:ascii="宋体" w:cs="宋体"/>
          <w:kern w:val="0"/>
          <w:sz w:val="28"/>
          <w:szCs w:val="28"/>
        </w:rPr>
      </w:pPr>
      <w:r>
        <w:rPr>
          <w:rFonts w:ascii="宋体" w:hAnsi="宋体" w:cs="宋体"/>
          <w:kern w:val="0"/>
          <w:sz w:val="28"/>
          <w:szCs w:val="28"/>
        </w:rPr>
        <w:t>2020</w:t>
      </w:r>
      <w:r>
        <w:rPr>
          <w:rFonts w:hint="eastAsia" w:ascii="宋体" w:hAnsi="宋体" w:cs="宋体"/>
          <w:kern w:val="0"/>
          <w:sz w:val="28"/>
          <w:szCs w:val="28"/>
        </w:rPr>
        <w:t>年人才引进计划一览表</w:t>
      </w:r>
    </w:p>
    <w:tbl>
      <w:tblPr>
        <w:tblStyle w:val="5"/>
        <w:tblW w:w="13995" w:type="dxa"/>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2265"/>
        <w:gridCol w:w="5529"/>
        <w:gridCol w:w="509"/>
        <w:gridCol w:w="3397"/>
        <w:gridCol w:w="2259"/>
        <w:gridCol w:w="3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0" w:hRule="atLeast"/>
          <w:tblHeader/>
          <w:tblCellSpacing w:w="0" w:type="dxa"/>
          <w:jc w:val="center"/>
        </w:trPr>
        <w:tc>
          <w:tcPr>
            <w:tcW w:w="2265" w:type="dxa"/>
            <w:tcBorders>
              <w:top w:val="outset" w:color="auto" w:sz="6" w:space="0"/>
              <w:bottom w:val="outset" w:color="auto" w:sz="6" w:space="0"/>
              <w:right w:val="outset" w:color="auto" w:sz="6" w:space="0"/>
            </w:tcBorders>
            <w:vAlign w:val="center"/>
          </w:tcPr>
          <w:p>
            <w:pPr>
              <w:widowControl/>
              <w:jc w:val="center"/>
              <w:rPr>
                <w:rFonts w:ascii="宋体" w:cs="宋体"/>
                <w:kern w:val="0"/>
                <w:szCs w:val="21"/>
              </w:rPr>
            </w:pPr>
            <w:r>
              <w:rPr>
                <w:rFonts w:hint="eastAsia" w:ascii="宋体" w:hAnsi="宋体" w:cs="宋体"/>
                <w:b/>
                <w:bCs/>
                <w:kern w:val="0"/>
                <w:szCs w:val="21"/>
              </w:rPr>
              <w:t>单</w:t>
            </w:r>
            <w:r>
              <w:rPr>
                <w:rFonts w:ascii="宋体" w:cs="宋体"/>
                <w:b/>
                <w:bCs/>
                <w:kern w:val="0"/>
                <w:szCs w:val="21"/>
              </w:rPr>
              <w:t>   </w:t>
            </w:r>
            <w:r>
              <w:rPr>
                <w:rFonts w:ascii="宋体" w:hAnsi="宋体" w:cs="宋体"/>
                <w:b/>
                <w:bCs/>
                <w:kern w:val="0"/>
                <w:szCs w:val="21"/>
              </w:rPr>
              <w:t xml:space="preserve"> </w:t>
            </w:r>
            <w:r>
              <w:rPr>
                <w:rFonts w:hint="eastAsia" w:ascii="宋体" w:hAnsi="宋体" w:cs="宋体"/>
                <w:b/>
                <w:bCs/>
                <w:kern w:val="0"/>
                <w:szCs w:val="21"/>
              </w:rPr>
              <w:t>位</w:t>
            </w:r>
          </w:p>
        </w:tc>
        <w:tc>
          <w:tcPr>
            <w:tcW w:w="5529"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cs="宋体"/>
                <w:kern w:val="0"/>
                <w:szCs w:val="21"/>
              </w:rPr>
            </w:pPr>
            <w:r>
              <w:rPr>
                <w:rFonts w:hint="eastAsia" w:ascii="宋体" w:hAnsi="宋体" w:cs="宋体"/>
                <w:b/>
                <w:bCs/>
                <w:kern w:val="0"/>
                <w:szCs w:val="21"/>
              </w:rPr>
              <w:t>岗</w:t>
            </w:r>
            <w:r>
              <w:rPr>
                <w:rFonts w:ascii="宋体" w:cs="宋体"/>
                <w:b/>
                <w:bCs/>
                <w:kern w:val="0"/>
                <w:szCs w:val="21"/>
              </w:rPr>
              <w:t> </w:t>
            </w:r>
            <w:r>
              <w:rPr>
                <w:rFonts w:ascii="宋体" w:hAnsi="宋体" w:cs="宋体"/>
                <w:b/>
                <w:bCs/>
                <w:kern w:val="0"/>
                <w:szCs w:val="21"/>
              </w:rPr>
              <w:t xml:space="preserve"> </w:t>
            </w:r>
            <w:r>
              <w:rPr>
                <w:rFonts w:hint="eastAsia" w:ascii="宋体" w:hAnsi="宋体" w:cs="宋体"/>
                <w:b/>
                <w:bCs/>
                <w:kern w:val="0"/>
                <w:szCs w:val="21"/>
              </w:rPr>
              <w:t>位</w:t>
            </w:r>
          </w:p>
        </w:tc>
        <w:tc>
          <w:tcPr>
            <w:tcW w:w="509"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cs="宋体"/>
                <w:kern w:val="0"/>
                <w:szCs w:val="21"/>
              </w:rPr>
            </w:pPr>
            <w:r>
              <w:rPr>
                <w:rFonts w:hint="eastAsia" w:ascii="宋体" w:hAnsi="宋体" w:cs="宋体"/>
                <w:b/>
                <w:bCs/>
                <w:kern w:val="0"/>
                <w:szCs w:val="21"/>
              </w:rPr>
              <w:t>数</w:t>
            </w:r>
          </w:p>
          <w:p>
            <w:pPr>
              <w:widowControl/>
              <w:jc w:val="center"/>
              <w:rPr>
                <w:rFonts w:ascii="宋体" w:cs="宋体"/>
                <w:kern w:val="0"/>
                <w:szCs w:val="21"/>
              </w:rPr>
            </w:pPr>
            <w:r>
              <w:rPr>
                <w:rFonts w:hint="eastAsia" w:ascii="宋体" w:hAnsi="宋体" w:cs="宋体"/>
                <w:b/>
                <w:bCs/>
                <w:kern w:val="0"/>
                <w:szCs w:val="21"/>
              </w:rPr>
              <w:t>量</w:t>
            </w:r>
          </w:p>
        </w:tc>
        <w:tc>
          <w:tcPr>
            <w:tcW w:w="3397"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cs="宋体"/>
                <w:kern w:val="0"/>
                <w:szCs w:val="21"/>
              </w:rPr>
            </w:pPr>
            <w:r>
              <w:rPr>
                <w:rFonts w:hint="eastAsia" w:ascii="宋体" w:hAnsi="宋体" w:cs="宋体"/>
                <w:b/>
                <w:bCs/>
                <w:kern w:val="0"/>
                <w:szCs w:val="21"/>
              </w:rPr>
              <w:t>专</w:t>
            </w:r>
            <w:r>
              <w:rPr>
                <w:rFonts w:ascii="宋体" w:cs="宋体"/>
                <w:b/>
                <w:bCs/>
                <w:kern w:val="0"/>
                <w:szCs w:val="21"/>
              </w:rPr>
              <w:t>   </w:t>
            </w:r>
            <w:r>
              <w:rPr>
                <w:rFonts w:ascii="宋体" w:hAnsi="宋体" w:cs="宋体"/>
                <w:b/>
                <w:bCs/>
                <w:kern w:val="0"/>
                <w:szCs w:val="21"/>
              </w:rPr>
              <w:t xml:space="preserve"> </w:t>
            </w:r>
            <w:r>
              <w:rPr>
                <w:rFonts w:hint="eastAsia" w:ascii="宋体" w:hAnsi="宋体" w:cs="宋体"/>
                <w:b/>
                <w:bCs/>
                <w:kern w:val="0"/>
                <w:szCs w:val="21"/>
              </w:rPr>
              <w:t>业</w:t>
            </w:r>
          </w:p>
        </w:tc>
        <w:tc>
          <w:tcPr>
            <w:tcW w:w="2259"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cs="宋体"/>
                <w:kern w:val="0"/>
                <w:szCs w:val="21"/>
              </w:rPr>
            </w:pPr>
            <w:r>
              <w:rPr>
                <w:rFonts w:hint="eastAsia" w:ascii="宋体" w:hAnsi="宋体" w:cs="宋体"/>
                <w:b/>
                <w:bCs/>
                <w:kern w:val="0"/>
                <w:szCs w:val="21"/>
              </w:rPr>
              <w:t>学历</w:t>
            </w:r>
          </w:p>
          <w:p>
            <w:pPr>
              <w:widowControl/>
              <w:jc w:val="center"/>
              <w:rPr>
                <w:rFonts w:ascii="宋体" w:cs="宋体"/>
                <w:kern w:val="0"/>
                <w:szCs w:val="21"/>
              </w:rPr>
            </w:pPr>
            <w:r>
              <w:rPr>
                <w:rFonts w:hint="eastAsia" w:ascii="宋体" w:hAnsi="宋体" w:cs="宋体"/>
                <w:b/>
                <w:bCs/>
                <w:kern w:val="0"/>
                <w:szCs w:val="21"/>
              </w:rPr>
              <w:t>学位</w:t>
            </w:r>
          </w:p>
        </w:tc>
        <w:tc>
          <w:tcPr>
            <w:tcW w:w="36" w:type="dxa"/>
            <w:tcBorders>
              <w:top w:val="outset" w:color="auto" w:sz="6" w:space="0"/>
              <w:left w:val="outset" w:color="auto" w:sz="6" w:space="0"/>
              <w:bottom w:val="outset" w:color="auto" w:sz="6" w:space="0"/>
            </w:tcBorders>
            <w:vAlign w:val="center"/>
          </w:tcPr>
          <w:p>
            <w:pPr>
              <w:widowControl/>
              <w:jc w:val="left"/>
              <w:rPr>
                <w:rFonts w:ascii="宋体" w:cs="宋体"/>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0" w:hRule="atLeast"/>
          <w:tblCellSpacing w:w="0" w:type="dxa"/>
          <w:jc w:val="center"/>
        </w:trPr>
        <w:tc>
          <w:tcPr>
            <w:tcW w:w="2265" w:type="dxa"/>
            <w:vMerge w:val="restart"/>
            <w:tcBorders>
              <w:top w:val="outset" w:color="auto" w:sz="6" w:space="0"/>
              <w:bottom w:val="outset" w:color="auto" w:sz="6" w:space="0"/>
              <w:right w:val="outset" w:color="auto" w:sz="6" w:space="0"/>
            </w:tcBorders>
            <w:vAlign w:val="center"/>
          </w:tcPr>
          <w:p>
            <w:pPr>
              <w:widowControl/>
              <w:jc w:val="left"/>
              <w:rPr>
                <w:rFonts w:ascii="宋体" w:cs="宋体"/>
                <w:kern w:val="0"/>
                <w:szCs w:val="21"/>
              </w:rPr>
            </w:pPr>
            <w:r>
              <w:rPr>
                <w:rFonts w:hint="eastAsia" w:ascii="宋体" w:hAnsi="宋体" w:cs="宋体"/>
                <w:kern w:val="0"/>
                <w:szCs w:val="21"/>
              </w:rPr>
              <w:t>中医系</w:t>
            </w:r>
            <w:r>
              <w:rPr>
                <w:rFonts w:hint="eastAsia" w:ascii="宋体" w:hAnsi="宋体" w:cs="宋体"/>
                <w:b/>
                <w:bCs/>
                <w:kern w:val="0"/>
                <w:szCs w:val="21"/>
              </w:rPr>
              <w:t>（</w:t>
            </w:r>
            <w:r>
              <w:rPr>
                <w:rFonts w:ascii="宋体" w:hAnsi="宋体" w:cs="宋体"/>
                <w:b/>
                <w:bCs/>
                <w:kern w:val="0"/>
                <w:szCs w:val="21"/>
              </w:rPr>
              <w:t>4</w:t>
            </w:r>
            <w:r>
              <w:rPr>
                <w:rFonts w:hint="eastAsia" w:ascii="宋体" w:hAnsi="宋体" w:cs="宋体"/>
                <w:b/>
                <w:bCs/>
                <w:kern w:val="0"/>
                <w:szCs w:val="21"/>
              </w:rPr>
              <w:t>人）</w:t>
            </w:r>
          </w:p>
        </w:tc>
        <w:tc>
          <w:tcPr>
            <w:tcW w:w="5529" w:type="dxa"/>
            <w:vMerge w:val="restart"/>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Cs w:val="21"/>
              </w:rPr>
            </w:pPr>
            <w:r>
              <w:rPr>
                <w:rFonts w:hint="eastAsia" w:ascii="宋体" w:hAnsi="宋体" w:cs="宋体"/>
                <w:bCs/>
                <w:kern w:val="0"/>
                <w:szCs w:val="21"/>
              </w:rPr>
              <w:t>健康服务与管理、中医养生保健、老年保健与管理教学</w:t>
            </w:r>
            <w:r>
              <w:rPr>
                <w:rFonts w:ascii="宋体" w:hAnsi="宋体" w:cs="宋体"/>
                <w:bCs/>
                <w:kern w:val="0"/>
                <w:szCs w:val="21"/>
              </w:rPr>
              <w:t xml:space="preserve">   </w:t>
            </w:r>
          </w:p>
        </w:tc>
        <w:tc>
          <w:tcPr>
            <w:tcW w:w="509" w:type="dxa"/>
            <w:vMerge w:val="restart"/>
            <w:tcBorders>
              <w:top w:val="outset" w:color="auto" w:sz="6" w:space="0"/>
              <w:left w:val="outset" w:color="auto" w:sz="6" w:space="0"/>
              <w:bottom w:val="outset" w:color="auto" w:sz="6" w:space="0"/>
              <w:right w:val="outset" w:color="auto" w:sz="6" w:space="0"/>
            </w:tcBorders>
            <w:vAlign w:val="center"/>
          </w:tcPr>
          <w:p>
            <w:pPr>
              <w:widowControl/>
              <w:jc w:val="center"/>
              <w:rPr>
                <w:rFonts w:ascii="宋体" w:cs="宋体"/>
                <w:kern w:val="0"/>
                <w:szCs w:val="21"/>
              </w:rPr>
            </w:pPr>
            <w:r>
              <w:rPr>
                <w:rFonts w:ascii="宋体" w:hAnsi="宋体" w:cs="宋体"/>
                <w:b/>
                <w:bCs/>
                <w:kern w:val="0"/>
                <w:szCs w:val="21"/>
              </w:rPr>
              <w:t>1</w:t>
            </w:r>
          </w:p>
        </w:tc>
        <w:tc>
          <w:tcPr>
            <w:tcW w:w="3397" w:type="dxa"/>
            <w:vMerge w:val="restart"/>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Cs w:val="21"/>
              </w:rPr>
            </w:pPr>
            <w:r>
              <w:rPr>
                <w:rFonts w:hint="eastAsia" w:ascii="宋体" w:hAnsi="宋体" w:cs="宋体"/>
                <w:kern w:val="0"/>
                <w:szCs w:val="21"/>
              </w:rPr>
              <w:t>健康服务与管理、中医养生保健、老年保健与管理专业；中医</w:t>
            </w:r>
            <w:r>
              <w:rPr>
                <w:rFonts w:hint="eastAsia" w:ascii="宋体" w:hAnsi="宋体" w:cs="宋体"/>
                <w:b/>
                <w:bCs/>
                <w:kern w:val="0"/>
                <w:szCs w:val="21"/>
              </w:rPr>
              <w:t>药</w:t>
            </w:r>
            <w:r>
              <w:rPr>
                <w:rFonts w:hint="eastAsia" w:ascii="宋体" w:hAnsi="宋体" w:cs="宋体"/>
                <w:kern w:val="0"/>
                <w:szCs w:val="21"/>
              </w:rPr>
              <w:t>学专业（方向）</w:t>
            </w:r>
          </w:p>
        </w:tc>
        <w:tc>
          <w:tcPr>
            <w:tcW w:w="2259" w:type="dxa"/>
            <w:vMerge w:val="restart"/>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Cs w:val="21"/>
              </w:rPr>
            </w:pPr>
            <w:r>
              <w:rPr>
                <w:rFonts w:hint="eastAsia" w:ascii="宋体" w:hAnsi="宋体" w:cs="宋体"/>
                <w:kern w:val="0"/>
                <w:szCs w:val="21"/>
              </w:rPr>
              <w:t>研究生</w:t>
            </w:r>
            <w:r>
              <w:rPr>
                <w:rFonts w:ascii="宋体" w:hAnsi="宋体" w:cs="宋体"/>
                <w:kern w:val="0"/>
                <w:szCs w:val="21"/>
              </w:rPr>
              <w:t>/</w:t>
            </w:r>
            <w:r>
              <w:rPr>
                <w:rFonts w:hint="eastAsia" w:ascii="宋体" w:hAnsi="宋体" w:cs="宋体"/>
                <w:kern w:val="0"/>
                <w:szCs w:val="21"/>
              </w:rPr>
              <w:t>硕士</w:t>
            </w:r>
          </w:p>
        </w:tc>
        <w:tc>
          <w:tcPr>
            <w:tcW w:w="36" w:type="dxa"/>
            <w:tcBorders>
              <w:top w:val="outset" w:color="auto" w:sz="6" w:space="0"/>
              <w:left w:val="outset" w:color="auto" w:sz="6" w:space="0"/>
              <w:bottom w:val="outset" w:color="auto" w:sz="6" w:space="0"/>
            </w:tcBorders>
            <w:vAlign w:val="center"/>
          </w:tcPr>
          <w:p>
            <w:pPr>
              <w:widowControl/>
              <w:jc w:val="left"/>
              <w:rPr>
                <w:rFonts w:ascii="宋体" w:cs="宋体"/>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0" w:hRule="atLeast"/>
          <w:tblCellSpacing w:w="0" w:type="dxa"/>
          <w:jc w:val="center"/>
        </w:trPr>
        <w:tc>
          <w:tcPr>
            <w:tcW w:w="2265" w:type="dxa"/>
            <w:vMerge w:val="continue"/>
            <w:tcBorders>
              <w:top w:val="outset" w:color="auto" w:sz="6" w:space="0"/>
              <w:bottom w:val="outset" w:color="auto" w:sz="6" w:space="0"/>
              <w:right w:val="outset" w:color="auto" w:sz="6" w:space="0"/>
            </w:tcBorders>
            <w:vAlign w:val="center"/>
          </w:tcPr>
          <w:p>
            <w:pPr>
              <w:widowControl/>
              <w:jc w:val="left"/>
              <w:rPr>
                <w:rFonts w:ascii="宋体" w:cs="宋体"/>
                <w:kern w:val="0"/>
                <w:szCs w:val="21"/>
              </w:rPr>
            </w:pPr>
          </w:p>
        </w:tc>
        <w:tc>
          <w:tcPr>
            <w:tcW w:w="552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Cs w:val="21"/>
              </w:rPr>
            </w:pPr>
          </w:p>
        </w:tc>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Cs w:val="21"/>
              </w:rPr>
            </w:pPr>
          </w:p>
        </w:tc>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Cs w:val="21"/>
              </w:rPr>
            </w:pPr>
          </w:p>
        </w:tc>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Cs w:val="21"/>
              </w:rPr>
            </w:pPr>
          </w:p>
        </w:tc>
        <w:tc>
          <w:tcPr>
            <w:tcW w:w="36" w:type="dxa"/>
            <w:tcBorders>
              <w:top w:val="outset" w:color="auto" w:sz="6" w:space="0"/>
              <w:left w:val="outset" w:color="auto" w:sz="6" w:space="0"/>
              <w:bottom w:val="outset" w:color="auto" w:sz="6" w:space="0"/>
            </w:tcBorders>
            <w:vAlign w:val="center"/>
          </w:tcPr>
          <w:p>
            <w:pPr>
              <w:widowControl/>
              <w:jc w:val="left"/>
              <w:rPr>
                <w:rFonts w:ascii="宋体" w:cs="宋体"/>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0" w:hRule="atLeast"/>
          <w:tblCellSpacing w:w="0" w:type="dxa"/>
          <w:jc w:val="center"/>
        </w:trPr>
        <w:tc>
          <w:tcPr>
            <w:tcW w:w="2265" w:type="dxa"/>
            <w:vMerge w:val="continue"/>
            <w:tcBorders>
              <w:top w:val="outset" w:color="auto" w:sz="6" w:space="0"/>
              <w:bottom w:val="outset" w:color="auto" w:sz="6" w:space="0"/>
              <w:right w:val="outset" w:color="auto" w:sz="6" w:space="0"/>
            </w:tcBorders>
            <w:vAlign w:val="center"/>
          </w:tcPr>
          <w:p>
            <w:pPr>
              <w:widowControl/>
              <w:jc w:val="left"/>
              <w:rPr>
                <w:rFonts w:ascii="宋体" w:cs="宋体"/>
                <w:kern w:val="0"/>
                <w:szCs w:val="21"/>
              </w:rPr>
            </w:pPr>
          </w:p>
        </w:tc>
        <w:tc>
          <w:tcPr>
            <w:tcW w:w="552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Cs w:val="21"/>
              </w:rPr>
            </w:pPr>
          </w:p>
        </w:tc>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Cs w:val="21"/>
              </w:rPr>
            </w:pPr>
          </w:p>
        </w:tc>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Cs w:val="21"/>
              </w:rPr>
            </w:pPr>
          </w:p>
        </w:tc>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Cs w:val="21"/>
              </w:rPr>
            </w:pPr>
          </w:p>
        </w:tc>
        <w:tc>
          <w:tcPr>
            <w:tcW w:w="36" w:type="dxa"/>
            <w:tcBorders>
              <w:top w:val="outset" w:color="auto" w:sz="6" w:space="0"/>
              <w:left w:val="outset" w:color="auto" w:sz="6" w:space="0"/>
              <w:bottom w:val="outset" w:color="auto" w:sz="6" w:space="0"/>
            </w:tcBorders>
            <w:vAlign w:val="center"/>
          </w:tcPr>
          <w:p>
            <w:pPr>
              <w:widowControl/>
              <w:jc w:val="left"/>
              <w:rPr>
                <w:rFonts w:ascii="宋体" w:cs="宋体"/>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0" w:hRule="atLeast"/>
          <w:tblCellSpacing w:w="0" w:type="dxa"/>
          <w:jc w:val="center"/>
        </w:trPr>
        <w:tc>
          <w:tcPr>
            <w:tcW w:w="2265" w:type="dxa"/>
            <w:vMerge w:val="continue"/>
            <w:tcBorders>
              <w:top w:val="outset" w:color="auto" w:sz="6" w:space="0"/>
              <w:bottom w:val="outset" w:color="auto" w:sz="6" w:space="0"/>
              <w:right w:val="outset" w:color="auto" w:sz="6" w:space="0"/>
            </w:tcBorders>
            <w:vAlign w:val="center"/>
          </w:tcPr>
          <w:p>
            <w:pPr>
              <w:widowControl/>
              <w:jc w:val="left"/>
              <w:rPr>
                <w:rFonts w:ascii="宋体" w:cs="宋体"/>
                <w:kern w:val="0"/>
                <w:szCs w:val="21"/>
              </w:rPr>
            </w:pPr>
          </w:p>
        </w:tc>
        <w:tc>
          <w:tcPr>
            <w:tcW w:w="5529"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Cs w:val="21"/>
              </w:rPr>
            </w:pPr>
            <w:r>
              <w:rPr>
                <w:rFonts w:hint="eastAsia" w:ascii="宋体" w:hAnsi="宋体" w:cs="宋体"/>
                <w:kern w:val="0"/>
                <w:szCs w:val="21"/>
              </w:rPr>
              <w:t>康复医学教学</w:t>
            </w:r>
          </w:p>
        </w:tc>
        <w:tc>
          <w:tcPr>
            <w:tcW w:w="509"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Cs w:val="21"/>
              </w:rPr>
            </w:pPr>
            <w:r>
              <w:rPr>
                <w:rFonts w:ascii="宋体" w:hAnsi="宋体" w:cs="宋体"/>
                <w:kern w:val="0"/>
                <w:szCs w:val="21"/>
              </w:rPr>
              <w:t>1</w:t>
            </w:r>
          </w:p>
        </w:tc>
        <w:tc>
          <w:tcPr>
            <w:tcW w:w="3397"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Cs w:val="21"/>
              </w:rPr>
            </w:pPr>
            <w:r>
              <w:rPr>
                <w:rFonts w:hint="eastAsia" w:ascii="宋体" w:hAnsi="宋体" w:cs="宋体"/>
                <w:kern w:val="0"/>
                <w:szCs w:val="21"/>
              </w:rPr>
              <w:t>康复医学</w:t>
            </w:r>
          </w:p>
        </w:tc>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Cs w:val="21"/>
              </w:rPr>
            </w:pPr>
          </w:p>
        </w:tc>
        <w:tc>
          <w:tcPr>
            <w:tcW w:w="36" w:type="dxa"/>
            <w:tcBorders>
              <w:top w:val="outset" w:color="auto" w:sz="6" w:space="0"/>
              <w:left w:val="outset" w:color="auto" w:sz="6" w:space="0"/>
              <w:bottom w:val="outset" w:color="auto" w:sz="6" w:space="0"/>
            </w:tcBorders>
            <w:vAlign w:val="center"/>
          </w:tcPr>
          <w:p>
            <w:pPr>
              <w:widowControl/>
              <w:jc w:val="left"/>
              <w:rPr>
                <w:rFonts w:ascii="宋体" w:cs="宋体"/>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0" w:hRule="atLeast"/>
          <w:tblCellSpacing w:w="0" w:type="dxa"/>
          <w:jc w:val="center"/>
        </w:trPr>
        <w:tc>
          <w:tcPr>
            <w:tcW w:w="2265" w:type="dxa"/>
            <w:vMerge w:val="continue"/>
            <w:tcBorders>
              <w:top w:val="outset" w:color="auto" w:sz="6" w:space="0"/>
              <w:bottom w:val="outset" w:color="auto" w:sz="6" w:space="0"/>
              <w:right w:val="outset" w:color="auto" w:sz="6" w:space="0"/>
            </w:tcBorders>
            <w:vAlign w:val="center"/>
          </w:tcPr>
          <w:p>
            <w:pPr>
              <w:widowControl/>
              <w:jc w:val="left"/>
              <w:rPr>
                <w:rFonts w:ascii="宋体" w:cs="宋体"/>
                <w:kern w:val="0"/>
                <w:szCs w:val="21"/>
              </w:rPr>
            </w:pPr>
          </w:p>
        </w:tc>
        <w:tc>
          <w:tcPr>
            <w:tcW w:w="5529"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Cs w:val="21"/>
              </w:rPr>
            </w:pPr>
            <w:r>
              <w:rPr>
                <w:rFonts w:hint="eastAsia" w:ascii="宋体" w:hAnsi="宋体" w:cs="宋体"/>
                <w:kern w:val="0"/>
                <w:szCs w:val="21"/>
              </w:rPr>
              <w:t>中医学教学</w:t>
            </w:r>
          </w:p>
        </w:tc>
        <w:tc>
          <w:tcPr>
            <w:tcW w:w="509"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Cs w:val="21"/>
              </w:rPr>
            </w:pPr>
            <w:r>
              <w:rPr>
                <w:rFonts w:ascii="宋体" w:hAnsi="宋体" w:cs="宋体"/>
                <w:kern w:val="0"/>
                <w:szCs w:val="21"/>
              </w:rPr>
              <w:t>2</w:t>
            </w:r>
          </w:p>
        </w:tc>
        <w:tc>
          <w:tcPr>
            <w:tcW w:w="3397"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Cs w:val="21"/>
              </w:rPr>
            </w:pPr>
            <w:r>
              <w:rPr>
                <w:rFonts w:hint="eastAsia" w:ascii="宋体" w:hAnsi="宋体" w:cs="宋体"/>
                <w:kern w:val="0"/>
                <w:szCs w:val="21"/>
              </w:rPr>
              <w:t>中医学</w:t>
            </w:r>
          </w:p>
        </w:tc>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Cs w:val="21"/>
              </w:rPr>
            </w:pPr>
          </w:p>
        </w:tc>
        <w:tc>
          <w:tcPr>
            <w:tcW w:w="36" w:type="dxa"/>
            <w:tcBorders>
              <w:top w:val="outset" w:color="auto" w:sz="6" w:space="0"/>
              <w:left w:val="outset" w:color="auto" w:sz="6" w:space="0"/>
              <w:bottom w:val="outset" w:color="auto" w:sz="6" w:space="0"/>
            </w:tcBorders>
            <w:vAlign w:val="center"/>
          </w:tcPr>
          <w:p>
            <w:pPr>
              <w:widowControl/>
              <w:jc w:val="left"/>
              <w:rPr>
                <w:rFonts w:ascii="宋体" w:cs="宋体"/>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0" w:hRule="atLeast"/>
          <w:tblCellSpacing w:w="0" w:type="dxa"/>
          <w:jc w:val="center"/>
        </w:trPr>
        <w:tc>
          <w:tcPr>
            <w:tcW w:w="2265" w:type="dxa"/>
            <w:vMerge w:val="restart"/>
            <w:tcBorders>
              <w:top w:val="outset" w:color="auto" w:sz="6" w:space="0"/>
              <w:bottom w:val="outset" w:color="auto" w:sz="6" w:space="0"/>
              <w:right w:val="outset" w:color="auto" w:sz="6" w:space="0"/>
            </w:tcBorders>
            <w:vAlign w:val="center"/>
          </w:tcPr>
          <w:p>
            <w:pPr>
              <w:widowControl/>
              <w:jc w:val="left"/>
              <w:rPr>
                <w:rFonts w:ascii="宋体" w:cs="宋体"/>
                <w:kern w:val="0"/>
                <w:szCs w:val="21"/>
              </w:rPr>
            </w:pPr>
            <w:r>
              <w:rPr>
                <w:rFonts w:hint="eastAsia" w:ascii="宋体" w:hAnsi="宋体" w:cs="宋体"/>
                <w:kern w:val="0"/>
                <w:szCs w:val="21"/>
              </w:rPr>
              <w:t>中药系（</w:t>
            </w:r>
            <w:r>
              <w:rPr>
                <w:rFonts w:ascii="宋体" w:hAnsi="宋体" w:cs="宋体"/>
                <w:kern w:val="0"/>
                <w:szCs w:val="21"/>
              </w:rPr>
              <w:t>3</w:t>
            </w:r>
            <w:r>
              <w:rPr>
                <w:rFonts w:hint="eastAsia" w:ascii="宋体" w:hAnsi="宋体" w:cs="宋体"/>
                <w:kern w:val="0"/>
                <w:szCs w:val="21"/>
              </w:rPr>
              <w:t>人）</w:t>
            </w:r>
          </w:p>
        </w:tc>
        <w:tc>
          <w:tcPr>
            <w:tcW w:w="5529"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Cs w:val="21"/>
              </w:rPr>
            </w:pPr>
            <w:r>
              <w:rPr>
                <w:rFonts w:hint="eastAsia" w:ascii="宋体" w:hAnsi="宋体" w:cs="宋体"/>
                <w:kern w:val="0"/>
                <w:szCs w:val="21"/>
              </w:rPr>
              <w:t>医学检验教学</w:t>
            </w:r>
          </w:p>
        </w:tc>
        <w:tc>
          <w:tcPr>
            <w:tcW w:w="509"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Cs w:val="21"/>
              </w:rPr>
            </w:pPr>
            <w:r>
              <w:rPr>
                <w:rFonts w:ascii="宋体" w:hAnsi="宋体" w:cs="宋体"/>
                <w:kern w:val="0"/>
                <w:szCs w:val="21"/>
              </w:rPr>
              <w:t>1</w:t>
            </w:r>
          </w:p>
        </w:tc>
        <w:tc>
          <w:tcPr>
            <w:tcW w:w="3397"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Cs w:val="21"/>
              </w:rPr>
            </w:pPr>
            <w:r>
              <w:rPr>
                <w:rFonts w:hint="eastAsia" w:ascii="宋体" w:hAnsi="宋体" w:cs="宋体"/>
                <w:kern w:val="0"/>
                <w:szCs w:val="21"/>
              </w:rPr>
              <w:t>医学检验</w:t>
            </w:r>
          </w:p>
        </w:tc>
        <w:tc>
          <w:tcPr>
            <w:tcW w:w="2259" w:type="dxa"/>
            <w:vMerge w:val="restart"/>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Cs w:val="21"/>
              </w:rPr>
            </w:pPr>
            <w:r>
              <w:rPr>
                <w:rFonts w:hint="eastAsia" w:ascii="宋体" w:hAnsi="宋体" w:cs="宋体"/>
                <w:kern w:val="0"/>
                <w:szCs w:val="21"/>
              </w:rPr>
              <w:t>研究生</w:t>
            </w:r>
            <w:r>
              <w:rPr>
                <w:rFonts w:ascii="宋体" w:hAnsi="宋体" w:cs="宋体"/>
                <w:kern w:val="0"/>
                <w:szCs w:val="21"/>
              </w:rPr>
              <w:t>/</w:t>
            </w:r>
            <w:r>
              <w:rPr>
                <w:rFonts w:hint="eastAsia" w:ascii="宋体" w:hAnsi="宋体" w:cs="宋体"/>
                <w:kern w:val="0"/>
                <w:szCs w:val="21"/>
              </w:rPr>
              <w:t>硕士</w:t>
            </w:r>
          </w:p>
        </w:tc>
        <w:tc>
          <w:tcPr>
            <w:tcW w:w="36" w:type="dxa"/>
            <w:tcBorders>
              <w:top w:val="outset" w:color="auto" w:sz="6" w:space="0"/>
              <w:left w:val="outset" w:color="auto" w:sz="6" w:space="0"/>
              <w:bottom w:val="outset" w:color="auto" w:sz="6" w:space="0"/>
            </w:tcBorders>
            <w:vAlign w:val="center"/>
          </w:tcPr>
          <w:p>
            <w:pPr>
              <w:widowControl/>
              <w:jc w:val="left"/>
              <w:rPr>
                <w:rFonts w:ascii="宋体" w:cs="宋体"/>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0" w:hRule="atLeast"/>
          <w:tblCellSpacing w:w="0" w:type="dxa"/>
          <w:jc w:val="center"/>
        </w:trPr>
        <w:tc>
          <w:tcPr>
            <w:tcW w:w="2265" w:type="dxa"/>
            <w:vMerge w:val="continue"/>
            <w:tcBorders>
              <w:top w:val="outset" w:color="auto" w:sz="6" w:space="0"/>
              <w:bottom w:val="outset" w:color="auto" w:sz="6" w:space="0"/>
              <w:right w:val="outset" w:color="auto" w:sz="6" w:space="0"/>
            </w:tcBorders>
            <w:vAlign w:val="center"/>
          </w:tcPr>
          <w:p>
            <w:pPr>
              <w:widowControl/>
              <w:jc w:val="left"/>
              <w:rPr>
                <w:rFonts w:ascii="宋体" w:cs="宋体"/>
                <w:kern w:val="0"/>
                <w:szCs w:val="21"/>
              </w:rPr>
            </w:pPr>
          </w:p>
        </w:tc>
        <w:tc>
          <w:tcPr>
            <w:tcW w:w="5529"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Cs w:val="21"/>
              </w:rPr>
            </w:pPr>
            <w:r>
              <w:rPr>
                <w:rFonts w:hint="eastAsia" w:ascii="宋体" w:hAnsi="宋体" w:cs="宋体"/>
                <w:kern w:val="0"/>
                <w:szCs w:val="21"/>
              </w:rPr>
              <w:t>药学教学</w:t>
            </w:r>
          </w:p>
        </w:tc>
        <w:tc>
          <w:tcPr>
            <w:tcW w:w="509"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Cs w:val="21"/>
              </w:rPr>
            </w:pPr>
            <w:r>
              <w:rPr>
                <w:rFonts w:ascii="宋体" w:hAnsi="宋体" w:cs="宋体"/>
                <w:kern w:val="0"/>
                <w:szCs w:val="21"/>
              </w:rPr>
              <w:t>1</w:t>
            </w:r>
          </w:p>
        </w:tc>
        <w:tc>
          <w:tcPr>
            <w:tcW w:w="3397"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Cs w:val="21"/>
              </w:rPr>
            </w:pPr>
            <w:r>
              <w:rPr>
                <w:rFonts w:hint="eastAsia" w:ascii="宋体" w:hAnsi="宋体" w:cs="宋体"/>
                <w:kern w:val="0"/>
                <w:szCs w:val="21"/>
              </w:rPr>
              <w:t>药学</w:t>
            </w:r>
          </w:p>
        </w:tc>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Cs w:val="21"/>
              </w:rPr>
            </w:pPr>
          </w:p>
        </w:tc>
        <w:tc>
          <w:tcPr>
            <w:tcW w:w="36" w:type="dxa"/>
            <w:tcBorders>
              <w:top w:val="outset" w:color="auto" w:sz="6" w:space="0"/>
              <w:left w:val="outset" w:color="auto" w:sz="6" w:space="0"/>
              <w:bottom w:val="outset" w:color="auto" w:sz="6" w:space="0"/>
            </w:tcBorders>
            <w:vAlign w:val="center"/>
          </w:tcPr>
          <w:p>
            <w:pPr>
              <w:widowControl/>
              <w:jc w:val="left"/>
              <w:rPr>
                <w:rFonts w:ascii="宋体" w:cs="宋体"/>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0" w:hRule="atLeast"/>
          <w:tblCellSpacing w:w="0" w:type="dxa"/>
          <w:jc w:val="center"/>
        </w:trPr>
        <w:tc>
          <w:tcPr>
            <w:tcW w:w="2265" w:type="dxa"/>
            <w:vMerge w:val="continue"/>
            <w:tcBorders>
              <w:top w:val="outset" w:color="auto" w:sz="6" w:space="0"/>
              <w:bottom w:val="outset" w:color="auto" w:sz="6" w:space="0"/>
              <w:right w:val="outset" w:color="auto" w:sz="6" w:space="0"/>
            </w:tcBorders>
            <w:vAlign w:val="center"/>
          </w:tcPr>
          <w:p>
            <w:pPr>
              <w:widowControl/>
              <w:jc w:val="left"/>
              <w:rPr>
                <w:rFonts w:ascii="宋体" w:cs="宋体"/>
                <w:kern w:val="0"/>
                <w:szCs w:val="21"/>
              </w:rPr>
            </w:pPr>
          </w:p>
        </w:tc>
        <w:tc>
          <w:tcPr>
            <w:tcW w:w="5529"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Cs w:val="21"/>
              </w:rPr>
            </w:pPr>
            <w:r>
              <w:rPr>
                <w:rFonts w:hint="eastAsia" w:ascii="宋体" w:hAnsi="宋体" w:cs="宋体"/>
                <w:kern w:val="0"/>
                <w:szCs w:val="21"/>
              </w:rPr>
              <w:t>生物医学工程教学</w:t>
            </w:r>
          </w:p>
        </w:tc>
        <w:tc>
          <w:tcPr>
            <w:tcW w:w="509"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Cs w:val="21"/>
              </w:rPr>
            </w:pPr>
            <w:r>
              <w:rPr>
                <w:rFonts w:ascii="宋体" w:hAnsi="宋体" w:cs="宋体"/>
                <w:kern w:val="0"/>
                <w:szCs w:val="21"/>
              </w:rPr>
              <w:t>1</w:t>
            </w:r>
          </w:p>
        </w:tc>
        <w:tc>
          <w:tcPr>
            <w:tcW w:w="3397"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Cs w:val="21"/>
              </w:rPr>
            </w:pPr>
            <w:r>
              <w:rPr>
                <w:rFonts w:hint="eastAsia" w:ascii="宋体" w:hAnsi="宋体" w:cs="宋体"/>
                <w:kern w:val="0"/>
                <w:szCs w:val="21"/>
              </w:rPr>
              <w:t>生物医学工程</w:t>
            </w:r>
          </w:p>
        </w:tc>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Cs w:val="21"/>
              </w:rPr>
            </w:pPr>
          </w:p>
        </w:tc>
        <w:tc>
          <w:tcPr>
            <w:tcW w:w="36" w:type="dxa"/>
            <w:tcBorders>
              <w:top w:val="outset" w:color="auto" w:sz="6" w:space="0"/>
              <w:left w:val="outset" w:color="auto" w:sz="6" w:space="0"/>
              <w:bottom w:val="outset" w:color="auto" w:sz="6" w:space="0"/>
            </w:tcBorders>
            <w:vAlign w:val="center"/>
          </w:tcPr>
          <w:p>
            <w:pPr>
              <w:widowControl/>
              <w:jc w:val="left"/>
              <w:rPr>
                <w:rFonts w:ascii="宋体" w:cs="宋体"/>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0" w:hRule="atLeast"/>
          <w:tblCellSpacing w:w="0" w:type="dxa"/>
          <w:jc w:val="center"/>
        </w:trPr>
        <w:tc>
          <w:tcPr>
            <w:tcW w:w="2265" w:type="dxa"/>
            <w:vMerge w:val="restart"/>
            <w:tcBorders>
              <w:top w:val="outset" w:color="auto" w:sz="6" w:space="0"/>
              <w:bottom w:val="outset" w:color="auto" w:sz="6" w:space="0"/>
              <w:right w:val="outset" w:color="auto" w:sz="6" w:space="0"/>
            </w:tcBorders>
            <w:vAlign w:val="center"/>
          </w:tcPr>
          <w:p>
            <w:pPr>
              <w:widowControl/>
              <w:jc w:val="left"/>
              <w:rPr>
                <w:rFonts w:ascii="宋体" w:cs="宋体"/>
                <w:kern w:val="0"/>
                <w:szCs w:val="21"/>
              </w:rPr>
            </w:pPr>
            <w:r>
              <w:rPr>
                <w:rFonts w:hint="eastAsia" w:ascii="宋体" w:hAnsi="宋体" w:cs="宋体"/>
                <w:kern w:val="0"/>
                <w:szCs w:val="21"/>
              </w:rPr>
              <w:t>医疗系（</w:t>
            </w:r>
            <w:r>
              <w:rPr>
                <w:rFonts w:ascii="宋体" w:hAnsi="宋体" w:cs="宋体"/>
                <w:kern w:val="0"/>
                <w:szCs w:val="21"/>
              </w:rPr>
              <w:t>4</w:t>
            </w:r>
            <w:r>
              <w:rPr>
                <w:rFonts w:hint="eastAsia" w:ascii="宋体" w:hAnsi="宋体" w:cs="宋体"/>
                <w:kern w:val="0"/>
                <w:szCs w:val="21"/>
              </w:rPr>
              <w:t>人）</w:t>
            </w:r>
          </w:p>
        </w:tc>
        <w:tc>
          <w:tcPr>
            <w:tcW w:w="5529"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Cs w:val="21"/>
              </w:rPr>
            </w:pPr>
            <w:r>
              <w:rPr>
                <w:rFonts w:hint="eastAsia" w:ascii="宋体" w:hAnsi="宋体" w:cs="宋体"/>
                <w:kern w:val="0"/>
                <w:szCs w:val="21"/>
              </w:rPr>
              <w:t>口腔教学</w:t>
            </w:r>
          </w:p>
        </w:tc>
        <w:tc>
          <w:tcPr>
            <w:tcW w:w="509"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Cs w:val="21"/>
              </w:rPr>
            </w:pPr>
            <w:r>
              <w:rPr>
                <w:rFonts w:ascii="宋体" w:hAnsi="宋体" w:cs="宋体"/>
                <w:kern w:val="0"/>
                <w:szCs w:val="21"/>
              </w:rPr>
              <w:t>3</w:t>
            </w:r>
          </w:p>
        </w:tc>
        <w:tc>
          <w:tcPr>
            <w:tcW w:w="3397"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Cs w:val="21"/>
              </w:rPr>
            </w:pPr>
            <w:r>
              <w:rPr>
                <w:rFonts w:hint="eastAsia" w:ascii="宋体" w:hAnsi="宋体" w:cs="宋体"/>
                <w:kern w:val="0"/>
                <w:szCs w:val="21"/>
              </w:rPr>
              <w:t>口腔医学</w:t>
            </w:r>
          </w:p>
        </w:tc>
        <w:tc>
          <w:tcPr>
            <w:tcW w:w="2259"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Cs w:val="21"/>
              </w:rPr>
            </w:pPr>
            <w:r>
              <w:rPr>
                <w:rFonts w:hint="eastAsia" w:ascii="宋体" w:hAnsi="宋体" w:cs="宋体"/>
                <w:kern w:val="0"/>
                <w:szCs w:val="21"/>
              </w:rPr>
              <w:t>本科</w:t>
            </w:r>
            <w:r>
              <w:rPr>
                <w:rFonts w:ascii="宋体" w:hAnsi="宋体" w:cs="宋体"/>
                <w:kern w:val="0"/>
                <w:szCs w:val="21"/>
              </w:rPr>
              <w:t>/</w:t>
            </w:r>
            <w:r>
              <w:rPr>
                <w:rFonts w:hint="eastAsia" w:ascii="宋体" w:hAnsi="宋体" w:cs="宋体"/>
                <w:kern w:val="0"/>
                <w:szCs w:val="21"/>
              </w:rPr>
              <w:t>学士及以上</w:t>
            </w:r>
          </w:p>
        </w:tc>
        <w:tc>
          <w:tcPr>
            <w:tcW w:w="36" w:type="dxa"/>
            <w:tcBorders>
              <w:top w:val="outset" w:color="auto" w:sz="6" w:space="0"/>
              <w:left w:val="outset" w:color="auto" w:sz="6" w:space="0"/>
              <w:bottom w:val="outset" w:color="auto" w:sz="6" w:space="0"/>
            </w:tcBorders>
            <w:vAlign w:val="center"/>
          </w:tcPr>
          <w:p>
            <w:pPr>
              <w:widowControl/>
              <w:jc w:val="left"/>
              <w:rPr>
                <w:rFonts w:ascii="宋体" w:cs="宋体"/>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0" w:hRule="atLeast"/>
          <w:tblCellSpacing w:w="0" w:type="dxa"/>
          <w:jc w:val="center"/>
        </w:trPr>
        <w:tc>
          <w:tcPr>
            <w:tcW w:w="2265" w:type="dxa"/>
            <w:vMerge w:val="continue"/>
            <w:tcBorders>
              <w:top w:val="outset" w:color="auto" w:sz="6" w:space="0"/>
              <w:bottom w:val="outset" w:color="auto" w:sz="6" w:space="0"/>
              <w:right w:val="outset" w:color="auto" w:sz="6" w:space="0"/>
            </w:tcBorders>
            <w:vAlign w:val="center"/>
          </w:tcPr>
          <w:p>
            <w:pPr>
              <w:widowControl/>
              <w:jc w:val="left"/>
              <w:rPr>
                <w:rFonts w:ascii="宋体" w:cs="宋体"/>
                <w:kern w:val="0"/>
                <w:szCs w:val="21"/>
              </w:rPr>
            </w:pPr>
          </w:p>
        </w:tc>
        <w:tc>
          <w:tcPr>
            <w:tcW w:w="5529"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Cs w:val="21"/>
              </w:rPr>
            </w:pPr>
            <w:r>
              <w:rPr>
                <w:rFonts w:hint="eastAsia" w:ascii="宋体" w:hAnsi="宋体" w:cs="宋体"/>
                <w:kern w:val="0"/>
                <w:szCs w:val="21"/>
              </w:rPr>
              <w:t>外科教学</w:t>
            </w:r>
          </w:p>
        </w:tc>
        <w:tc>
          <w:tcPr>
            <w:tcW w:w="509"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Cs w:val="21"/>
              </w:rPr>
            </w:pPr>
            <w:r>
              <w:rPr>
                <w:rFonts w:ascii="宋体" w:hAnsi="宋体" w:cs="宋体"/>
                <w:kern w:val="0"/>
                <w:szCs w:val="21"/>
              </w:rPr>
              <w:t>1</w:t>
            </w:r>
          </w:p>
        </w:tc>
        <w:tc>
          <w:tcPr>
            <w:tcW w:w="3397"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Cs w:val="21"/>
              </w:rPr>
            </w:pPr>
            <w:r>
              <w:rPr>
                <w:rFonts w:hint="eastAsia" w:ascii="宋体" w:hAnsi="宋体" w:cs="宋体"/>
                <w:kern w:val="0"/>
                <w:szCs w:val="21"/>
              </w:rPr>
              <w:t>临床医学</w:t>
            </w:r>
          </w:p>
        </w:tc>
        <w:tc>
          <w:tcPr>
            <w:tcW w:w="2259"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Cs w:val="21"/>
              </w:rPr>
            </w:pPr>
            <w:r>
              <w:rPr>
                <w:rFonts w:hint="eastAsia" w:ascii="宋体" w:hAnsi="宋体" w:cs="宋体"/>
                <w:kern w:val="0"/>
                <w:szCs w:val="21"/>
              </w:rPr>
              <w:t>研究生</w:t>
            </w:r>
            <w:r>
              <w:rPr>
                <w:rFonts w:ascii="宋体" w:hAnsi="宋体" w:cs="宋体"/>
                <w:kern w:val="0"/>
                <w:szCs w:val="21"/>
              </w:rPr>
              <w:t>/</w:t>
            </w:r>
            <w:r>
              <w:rPr>
                <w:rFonts w:hint="eastAsia" w:ascii="宋体" w:hAnsi="宋体" w:cs="宋体"/>
                <w:kern w:val="0"/>
                <w:szCs w:val="21"/>
              </w:rPr>
              <w:t>硕士</w:t>
            </w:r>
          </w:p>
        </w:tc>
        <w:tc>
          <w:tcPr>
            <w:tcW w:w="36" w:type="dxa"/>
            <w:tcBorders>
              <w:top w:val="outset" w:color="auto" w:sz="6" w:space="0"/>
              <w:left w:val="outset" w:color="auto" w:sz="6" w:space="0"/>
              <w:bottom w:val="outset" w:color="auto" w:sz="6" w:space="0"/>
            </w:tcBorders>
            <w:vAlign w:val="center"/>
          </w:tcPr>
          <w:p>
            <w:pPr>
              <w:widowControl/>
              <w:jc w:val="left"/>
              <w:rPr>
                <w:rFonts w:ascii="宋体" w:cs="宋体"/>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0" w:hRule="atLeast"/>
          <w:tblCellSpacing w:w="0" w:type="dxa"/>
          <w:jc w:val="center"/>
        </w:trPr>
        <w:tc>
          <w:tcPr>
            <w:tcW w:w="2265" w:type="dxa"/>
            <w:tcBorders>
              <w:top w:val="outset" w:color="auto" w:sz="6" w:space="0"/>
              <w:bottom w:val="outset" w:color="auto" w:sz="6" w:space="0"/>
              <w:right w:val="outset" w:color="auto" w:sz="6" w:space="0"/>
            </w:tcBorders>
            <w:vAlign w:val="center"/>
          </w:tcPr>
          <w:p>
            <w:pPr>
              <w:widowControl/>
              <w:jc w:val="left"/>
              <w:rPr>
                <w:rFonts w:ascii="宋体" w:cs="宋体"/>
                <w:kern w:val="0"/>
                <w:szCs w:val="21"/>
              </w:rPr>
            </w:pPr>
            <w:r>
              <w:rPr>
                <w:rFonts w:hint="eastAsia" w:ascii="宋体" w:hAnsi="宋体" w:cs="宋体"/>
                <w:kern w:val="0"/>
                <w:szCs w:val="21"/>
              </w:rPr>
              <w:t>护理系（</w:t>
            </w:r>
            <w:r>
              <w:rPr>
                <w:rFonts w:ascii="宋体" w:hAnsi="宋体" w:cs="宋体"/>
                <w:kern w:val="0"/>
                <w:szCs w:val="21"/>
              </w:rPr>
              <w:t>1</w:t>
            </w:r>
            <w:r>
              <w:rPr>
                <w:rFonts w:hint="eastAsia" w:ascii="宋体" w:hAnsi="宋体" w:cs="宋体"/>
                <w:kern w:val="0"/>
                <w:szCs w:val="21"/>
              </w:rPr>
              <w:t>人）</w:t>
            </w:r>
          </w:p>
        </w:tc>
        <w:tc>
          <w:tcPr>
            <w:tcW w:w="5529"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Cs w:val="21"/>
              </w:rPr>
            </w:pPr>
            <w:r>
              <w:rPr>
                <w:rFonts w:hint="eastAsia" w:ascii="宋体" w:hAnsi="宋体" w:cs="宋体"/>
                <w:kern w:val="0"/>
                <w:szCs w:val="21"/>
              </w:rPr>
              <w:t>老年服务与管理专业建设、课程建设与教学</w:t>
            </w:r>
          </w:p>
        </w:tc>
        <w:tc>
          <w:tcPr>
            <w:tcW w:w="509"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Cs w:val="21"/>
              </w:rPr>
            </w:pPr>
            <w:r>
              <w:rPr>
                <w:rFonts w:ascii="宋体" w:hAnsi="宋体" w:cs="宋体"/>
                <w:kern w:val="0"/>
                <w:szCs w:val="21"/>
              </w:rPr>
              <w:t>1</w:t>
            </w:r>
          </w:p>
        </w:tc>
        <w:tc>
          <w:tcPr>
            <w:tcW w:w="3397"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Cs w:val="21"/>
              </w:rPr>
            </w:pPr>
            <w:r>
              <w:rPr>
                <w:rFonts w:hint="eastAsia" w:ascii="宋体" w:hAnsi="宋体" w:cs="宋体"/>
                <w:kern w:val="0"/>
                <w:szCs w:val="21"/>
              </w:rPr>
              <w:t>老年护理方向</w:t>
            </w:r>
          </w:p>
        </w:tc>
        <w:tc>
          <w:tcPr>
            <w:tcW w:w="2259"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Cs w:val="21"/>
              </w:rPr>
            </w:pPr>
            <w:r>
              <w:rPr>
                <w:rFonts w:hint="eastAsia" w:ascii="宋体" w:hAnsi="宋体" w:cs="宋体"/>
                <w:kern w:val="0"/>
                <w:szCs w:val="21"/>
              </w:rPr>
              <w:t>本科起点学历，硕士研究生</w:t>
            </w:r>
          </w:p>
        </w:tc>
        <w:tc>
          <w:tcPr>
            <w:tcW w:w="36" w:type="dxa"/>
            <w:tcBorders>
              <w:top w:val="outset" w:color="auto" w:sz="6" w:space="0"/>
              <w:left w:val="outset" w:color="auto" w:sz="6" w:space="0"/>
              <w:bottom w:val="outset" w:color="auto" w:sz="6" w:space="0"/>
            </w:tcBorders>
            <w:vAlign w:val="center"/>
          </w:tcPr>
          <w:p>
            <w:pPr>
              <w:widowControl/>
              <w:jc w:val="left"/>
              <w:rPr>
                <w:rFonts w:ascii="宋体" w:cs="宋体"/>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0" w:hRule="atLeast"/>
          <w:tblCellSpacing w:w="0" w:type="dxa"/>
          <w:jc w:val="center"/>
        </w:trPr>
        <w:tc>
          <w:tcPr>
            <w:tcW w:w="2265" w:type="dxa"/>
            <w:vMerge w:val="restart"/>
            <w:tcBorders>
              <w:top w:val="outset" w:color="auto" w:sz="6" w:space="0"/>
              <w:bottom w:val="outset" w:color="auto" w:sz="6" w:space="0"/>
              <w:right w:val="outset" w:color="auto" w:sz="6" w:space="0"/>
            </w:tcBorders>
            <w:vAlign w:val="center"/>
          </w:tcPr>
          <w:p>
            <w:pPr>
              <w:widowControl/>
              <w:jc w:val="left"/>
              <w:rPr>
                <w:rFonts w:ascii="宋体" w:cs="宋体"/>
                <w:kern w:val="0"/>
                <w:szCs w:val="21"/>
              </w:rPr>
            </w:pPr>
            <w:r>
              <w:rPr>
                <w:rFonts w:hint="eastAsia" w:ascii="宋体" w:hAnsi="宋体" w:cs="宋体"/>
                <w:kern w:val="0"/>
                <w:szCs w:val="21"/>
              </w:rPr>
              <w:t>医基部（</w:t>
            </w:r>
            <w:r>
              <w:rPr>
                <w:rFonts w:ascii="宋体" w:hAnsi="宋体" w:cs="宋体"/>
                <w:kern w:val="0"/>
                <w:szCs w:val="21"/>
              </w:rPr>
              <w:t>2</w:t>
            </w:r>
            <w:r>
              <w:rPr>
                <w:rFonts w:hint="eastAsia" w:ascii="宋体" w:hAnsi="宋体" w:cs="宋体"/>
                <w:kern w:val="0"/>
                <w:szCs w:val="21"/>
              </w:rPr>
              <w:t>人）</w:t>
            </w:r>
          </w:p>
        </w:tc>
        <w:tc>
          <w:tcPr>
            <w:tcW w:w="5529"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Cs w:val="21"/>
              </w:rPr>
            </w:pPr>
            <w:r>
              <w:rPr>
                <w:rFonts w:hint="eastAsia" w:ascii="宋体" w:hAnsi="宋体" w:cs="宋体"/>
                <w:kern w:val="0"/>
                <w:szCs w:val="21"/>
              </w:rPr>
              <w:t>解剖学教学</w:t>
            </w:r>
          </w:p>
        </w:tc>
        <w:tc>
          <w:tcPr>
            <w:tcW w:w="509"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Cs w:val="21"/>
              </w:rPr>
            </w:pPr>
            <w:r>
              <w:rPr>
                <w:rFonts w:ascii="宋体" w:hAnsi="宋体" w:cs="宋体"/>
                <w:kern w:val="0"/>
                <w:szCs w:val="21"/>
              </w:rPr>
              <w:t>1</w:t>
            </w:r>
          </w:p>
        </w:tc>
        <w:tc>
          <w:tcPr>
            <w:tcW w:w="3397"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Cs w:val="21"/>
              </w:rPr>
            </w:pPr>
            <w:r>
              <w:rPr>
                <w:rFonts w:hint="eastAsia" w:ascii="宋体" w:hAnsi="宋体" w:cs="宋体"/>
                <w:kern w:val="0"/>
                <w:szCs w:val="21"/>
              </w:rPr>
              <w:t>解剖学</w:t>
            </w:r>
          </w:p>
        </w:tc>
        <w:tc>
          <w:tcPr>
            <w:tcW w:w="2259" w:type="dxa"/>
            <w:vMerge w:val="restart"/>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Cs w:val="21"/>
              </w:rPr>
            </w:pPr>
            <w:r>
              <w:rPr>
                <w:rFonts w:hint="eastAsia" w:ascii="宋体" w:hAnsi="宋体" w:cs="宋体"/>
                <w:kern w:val="0"/>
                <w:szCs w:val="21"/>
              </w:rPr>
              <w:t>研究生</w:t>
            </w:r>
            <w:r>
              <w:rPr>
                <w:rFonts w:ascii="宋体" w:hAnsi="宋体" w:cs="宋体"/>
                <w:kern w:val="0"/>
                <w:szCs w:val="21"/>
              </w:rPr>
              <w:t>/</w:t>
            </w:r>
            <w:r>
              <w:rPr>
                <w:rFonts w:hint="eastAsia" w:ascii="宋体" w:hAnsi="宋体" w:cs="宋体"/>
                <w:kern w:val="0"/>
                <w:szCs w:val="21"/>
              </w:rPr>
              <w:t>硕士</w:t>
            </w:r>
          </w:p>
        </w:tc>
        <w:tc>
          <w:tcPr>
            <w:tcW w:w="36" w:type="dxa"/>
            <w:tcBorders>
              <w:top w:val="outset" w:color="auto" w:sz="6" w:space="0"/>
              <w:left w:val="outset" w:color="auto" w:sz="6" w:space="0"/>
              <w:bottom w:val="outset" w:color="auto" w:sz="6" w:space="0"/>
            </w:tcBorders>
            <w:vAlign w:val="center"/>
          </w:tcPr>
          <w:p>
            <w:pPr>
              <w:widowControl/>
              <w:jc w:val="left"/>
              <w:rPr>
                <w:rFonts w:ascii="宋体" w:cs="宋体"/>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0" w:hRule="atLeast"/>
          <w:tblCellSpacing w:w="0" w:type="dxa"/>
          <w:jc w:val="center"/>
        </w:trPr>
        <w:tc>
          <w:tcPr>
            <w:tcW w:w="2265" w:type="dxa"/>
            <w:vMerge w:val="continue"/>
            <w:tcBorders>
              <w:top w:val="outset" w:color="auto" w:sz="6" w:space="0"/>
              <w:bottom w:val="outset" w:color="auto" w:sz="6" w:space="0"/>
              <w:right w:val="outset" w:color="auto" w:sz="6" w:space="0"/>
            </w:tcBorders>
            <w:vAlign w:val="center"/>
          </w:tcPr>
          <w:p>
            <w:pPr>
              <w:widowControl/>
              <w:jc w:val="left"/>
              <w:rPr>
                <w:rFonts w:ascii="宋体" w:cs="宋体"/>
                <w:kern w:val="0"/>
                <w:szCs w:val="21"/>
              </w:rPr>
            </w:pPr>
          </w:p>
        </w:tc>
        <w:tc>
          <w:tcPr>
            <w:tcW w:w="5529"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Cs w:val="21"/>
              </w:rPr>
            </w:pPr>
            <w:r>
              <w:rPr>
                <w:rFonts w:hint="eastAsia" w:ascii="宋体" w:hAnsi="宋体" w:cs="宋体"/>
                <w:kern w:val="0"/>
                <w:szCs w:val="21"/>
              </w:rPr>
              <w:t>生理学教学</w:t>
            </w:r>
          </w:p>
        </w:tc>
        <w:tc>
          <w:tcPr>
            <w:tcW w:w="509"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Cs w:val="21"/>
              </w:rPr>
            </w:pPr>
            <w:r>
              <w:rPr>
                <w:rFonts w:ascii="宋体" w:hAnsi="宋体" w:cs="宋体"/>
                <w:kern w:val="0"/>
                <w:szCs w:val="21"/>
              </w:rPr>
              <w:t>1</w:t>
            </w:r>
          </w:p>
        </w:tc>
        <w:tc>
          <w:tcPr>
            <w:tcW w:w="3397"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Cs w:val="21"/>
              </w:rPr>
            </w:pPr>
            <w:r>
              <w:rPr>
                <w:rFonts w:hint="eastAsia" w:ascii="宋体" w:hAnsi="宋体" w:cs="宋体"/>
                <w:kern w:val="0"/>
                <w:szCs w:val="21"/>
              </w:rPr>
              <w:t>生理学</w:t>
            </w:r>
          </w:p>
        </w:tc>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Cs w:val="21"/>
              </w:rPr>
            </w:pPr>
          </w:p>
        </w:tc>
        <w:tc>
          <w:tcPr>
            <w:tcW w:w="36" w:type="dxa"/>
            <w:tcBorders>
              <w:top w:val="outset" w:color="auto" w:sz="6" w:space="0"/>
              <w:left w:val="outset" w:color="auto" w:sz="6" w:space="0"/>
              <w:bottom w:val="outset" w:color="auto" w:sz="6" w:space="0"/>
            </w:tcBorders>
            <w:vAlign w:val="center"/>
          </w:tcPr>
          <w:p>
            <w:pPr>
              <w:widowControl/>
              <w:jc w:val="left"/>
              <w:rPr>
                <w:rFonts w:ascii="宋体" w:cs="宋体"/>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0" w:hRule="atLeast"/>
          <w:tblCellSpacing w:w="0" w:type="dxa"/>
          <w:jc w:val="center"/>
        </w:trPr>
        <w:tc>
          <w:tcPr>
            <w:tcW w:w="2265" w:type="dxa"/>
            <w:vMerge w:val="restart"/>
            <w:tcBorders>
              <w:top w:val="outset" w:color="auto" w:sz="6" w:space="0"/>
              <w:bottom w:val="outset" w:color="auto" w:sz="6" w:space="0"/>
              <w:right w:val="outset" w:color="auto" w:sz="6" w:space="0"/>
            </w:tcBorders>
            <w:vAlign w:val="center"/>
          </w:tcPr>
          <w:p>
            <w:pPr>
              <w:widowControl/>
              <w:jc w:val="left"/>
              <w:rPr>
                <w:rFonts w:ascii="宋体" w:cs="宋体"/>
                <w:kern w:val="0"/>
                <w:szCs w:val="21"/>
              </w:rPr>
            </w:pPr>
            <w:r>
              <w:rPr>
                <w:rFonts w:hint="eastAsia" w:ascii="宋体" w:hAnsi="宋体" w:cs="宋体"/>
                <w:kern w:val="0"/>
                <w:szCs w:val="21"/>
              </w:rPr>
              <w:t>公共基础部（</w:t>
            </w:r>
            <w:r>
              <w:rPr>
                <w:rFonts w:ascii="宋体" w:hAnsi="宋体" w:cs="宋体"/>
                <w:kern w:val="0"/>
                <w:szCs w:val="21"/>
              </w:rPr>
              <w:t>5</w:t>
            </w:r>
            <w:r>
              <w:rPr>
                <w:rFonts w:hint="eastAsia" w:ascii="宋体" w:hAnsi="宋体" w:cs="宋体"/>
                <w:kern w:val="0"/>
                <w:szCs w:val="21"/>
              </w:rPr>
              <w:t>人）</w:t>
            </w:r>
          </w:p>
        </w:tc>
        <w:tc>
          <w:tcPr>
            <w:tcW w:w="5529"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Cs w:val="21"/>
              </w:rPr>
            </w:pPr>
            <w:r>
              <w:rPr>
                <w:rFonts w:hint="eastAsia" w:ascii="宋体" w:hAnsi="宋体" w:cs="宋体"/>
                <w:kern w:val="0"/>
                <w:szCs w:val="21"/>
              </w:rPr>
              <w:t>计算机应用基础教学</w:t>
            </w:r>
          </w:p>
        </w:tc>
        <w:tc>
          <w:tcPr>
            <w:tcW w:w="509"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Cs w:val="21"/>
              </w:rPr>
            </w:pPr>
            <w:r>
              <w:rPr>
                <w:rFonts w:ascii="宋体" w:hAnsi="宋体" w:cs="宋体"/>
                <w:kern w:val="0"/>
                <w:szCs w:val="21"/>
              </w:rPr>
              <w:t>1</w:t>
            </w:r>
          </w:p>
        </w:tc>
        <w:tc>
          <w:tcPr>
            <w:tcW w:w="3397"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Cs w:val="21"/>
              </w:rPr>
            </w:pPr>
            <w:r>
              <w:rPr>
                <w:rFonts w:hint="eastAsia" w:ascii="宋体" w:hAnsi="宋体" w:cs="宋体"/>
                <w:kern w:val="0"/>
                <w:szCs w:val="21"/>
              </w:rPr>
              <w:t>计算机应用技术</w:t>
            </w:r>
          </w:p>
        </w:tc>
        <w:tc>
          <w:tcPr>
            <w:tcW w:w="2259" w:type="dxa"/>
            <w:vMerge w:val="restart"/>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Cs w:val="21"/>
              </w:rPr>
            </w:pPr>
            <w:r>
              <w:rPr>
                <w:rFonts w:hint="eastAsia" w:ascii="宋体" w:hAnsi="宋体" w:cs="宋体"/>
                <w:kern w:val="0"/>
                <w:szCs w:val="21"/>
              </w:rPr>
              <w:t>研究生</w:t>
            </w:r>
            <w:r>
              <w:rPr>
                <w:rFonts w:ascii="宋体" w:hAnsi="宋体" w:cs="宋体"/>
                <w:kern w:val="0"/>
                <w:szCs w:val="21"/>
              </w:rPr>
              <w:t>/</w:t>
            </w:r>
            <w:r>
              <w:rPr>
                <w:rFonts w:hint="eastAsia" w:ascii="宋体" w:hAnsi="宋体" w:cs="宋体"/>
                <w:kern w:val="0"/>
                <w:szCs w:val="21"/>
              </w:rPr>
              <w:t>硕士</w:t>
            </w:r>
          </w:p>
        </w:tc>
        <w:tc>
          <w:tcPr>
            <w:tcW w:w="36" w:type="dxa"/>
            <w:tcBorders>
              <w:top w:val="outset" w:color="auto" w:sz="6" w:space="0"/>
              <w:left w:val="outset" w:color="auto" w:sz="6" w:space="0"/>
              <w:bottom w:val="outset" w:color="auto" w:sz="6" w:space="0"/>
            </w:tcBorders>
            <w:vAlign w:val="center"/>
          </w:tcPr>
          <w:p>
            <w:pPr>
              <w:widowControl/>
              <w:jc w:val="left"/>
              <w:rPr>
                <w:rFonts w:ascii="宋体" w:cs="宋体"/>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0" w:hRule="atLeast"/>
          <w:tblCellSpacing w:w="0" w:type="dxa"/>
          <w:jc w:val="center"/>
        </w:trPr>
        <w:tc>
          <w:tcPr>
            <w:tcW w:w="2265" w:type="dxa"/>
            <w:vMerge w:val="continue"/>
            <w:tcBorders>
              <w:top w:val="outset" w:color="auto" w:sz="6" w:space="0"/>
              <w:bottom w:val="outset" w:color="auto" w:sz="6" w:space="0"/>
              <w:right w:val="outset" w:color="auto" w:sz="6" w:space="0"/>
            </w:tcBorders>
            <w:vAlign w:val="center"/>
          </w:tcPr>
          <w:p>
            <w:pPr>
              <w:widowControl/>
              <w:jc w:val="left"/>
              <w:rPr>
                <w:rFonts w:ascii="宋体" w:cs="宋体"/>
                <w:kern w:val="0"/>
                <w:szCs w:val="21"/>
              </w:rPr>
            </w:pPr>
          </w:p>
        </w:tc>
        <w:tc>
          <w:tcPr>
            <w:tcW w:w="5529"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Cs w:val="21"/>
              </w:rPr>
            </w:pPr>
            <w:r>
              <w:rPr>
                <w:rFonts w:hint="eastAsia" w:ascii="宋体" w:hAnsi="宋体" w:cs="宋体"/>
                <w:kern w:val="0"/>
                <w:szCs w:val="21"/>
              </w:rPr>
              <w:t>英语教学</w:t>
            </w:r>
          </w:p>
        </w:tc>
        <w:tc>
          <w:tcPr>
            <w:tcW w:w="509"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Cs w:val="21"/>
              </w:rPr>
            </w:pPr>
            <w:r>
              <w:rPr>
                <w:rFonts w:ascii="宋体" w:hAnsi="宋体" w:cs="宋体"/>
                <w:kern w:val="0"/>
                <w:szCs w:val="21"/>
              </w:rPr>
              <w:t>1</w:t>
            </w:r>
          </w:p>
        </w:tc>
        <w:tc>
          <w:tcPr>
            <w:tcW w:w="3397"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Cs w:val="21"/>
              </w:rPr>
            </w:pPr>
            <w:r>
              <w:rPr>
                <w:rFonts w:hint="eastAsia" w:ascii="宋体" w:hAnsi="宋体" w:cs="宋体"/>
                <w:kern w:val="0"/>
                <w:szCs w:val="21"/>
              </w:rPr>
              <w:t>英语教育（师范类）专业</w:t>
            </w:r>
          </w:p>
        </w:tc>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Cs w:val="21"/>
              </w:rPr>
            </w:pPr>
          </w:p>
        </w:tc>
        <w:tc>
          <w:tcPr>
            <w:tcW w:w="36" w:type="dxa"/>
            <w:tcBorders>
              <w:top w:val="outset" w:color="auto" w:sz="6" w:space="0"/>
              <w:left w:val="outset" w:color="auto" w:sz="6" w:space="0"/>
              <w:bottom w:val="outset" w:color="auto" w:sz="6" w:space="0"/>
            </w:tcBorders>
            <w:vAlign w:val="center"/>
          </w:tcPr>
          <w:p>
            <w:pPr>
              <w:widowControl/>
              <w:jc w:val="left"/>
              <w:rPr>
                <w:rFonts w:ascii="宋体" w:cs="宋体"/>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0" w:hRule="atLeast"/>
          <w:tblCellSpacing w:w="0" w:type="dxa"/>
          <w:jc w:val="center"/>
        </w:trPr>
        <w:tc>
          <w:tcPr>
            <w:tcW w:w="2265" w:type="dxa"/>
            <w:vMerge w:val="continue"/>
            <w:tcBorders>
              <w:top w:val="outset" w:color="auto" w:sz="6" w:space="0"/>
              <w:bottom w:val="outset" w:color="auto" w:sz="6" w:space="0"/>
              <w:right w:val="outset" w:color="auto" w:sz="6" w:space="0"/>
            </w:tcBorders>
            <w:vAlign w:val="center"/>
          </w:tcPr>
          <w:p>
            <w:pPr>
              <w:widowControl/>
              <w:jc w:val="left"/>
              <w:rPr>
                <w:rFonts w:ascii="宋体" w:cs="宋体"/>
                <w:kern w:val="0"/>
                <w:szCs w:val="21"/>
              </w:rPr>
            </w:pPr>
          </w:p>
        </w:tc>
        <w:tc>
          <w:tcPr>
            <w:tcW w:w="5529"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Cs w:val="21"/>
              </w:rPr>
            </w:pPr>
            <w:r>
              <w:rPr>
                <w:rFonts w:hint="eastAsia" w:ascii="宋体" w:hAnsi="宋体" w:cs="宋体"/>
                <w:kern w:val="0"/>
                <w:szCs w:val="21"/>
              </w:rPr>
              <w:t>体育教学</w:t>
            </w:r>
          </w:p>
        </w:tc>
        <w:tc>
          <w:tcPr>
            <w:tcW w:w="509"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Cs w:val="21"/>
              </w:rPr>
            </w:pPr>
            <w:r>
              <w:rPr>
                <w:rFonts w:ascii="宋体" w:hAnsi="宋体" w:cs="宋体"/>
                <w:kern w:val="0"/>
                <w:szCs w:val="21"/>
              </w:rPr>
              <w:t>3</w:t>
            </w:r>
          </w:p>
        </w:tc>
        <w:tc>
          <w:tcPr>
            <w:tcW w:w="3397"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Cs w:val="21"/>
              </w:rPr>
            </w:pPr>
            <w:r>
              <w:rPr>
                <w:rFonts w:hint="eastAsia" w:ascii="宋体" w:hAnsi="宋体" w:cs="宋体"/>
                <w:kern w:val="0"/>
                <w:szCs w:val="21"/>
              </w:rPr>
              <w:t>体育教育（足球、羽毛球、气排球、乒乓球、民族传统体育）</w:t>
            </w:r>
          </w:p>
        </w:tc>
        <w:tc>
          <w:tcPr>
            <w:tcW w:w="2259"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Cs w:val="21"/>
              </w:rPr>
            </w:pPr>
            <w:r>
              <w:rPr>
                <w:rFonts w:hint="eastAsia" w:ascii="宋体" w:hAnsi="宋体" w:cs="宋体"/>
                <w:kern w:val="0"/>
                <w:szCs w:val="21"/>
              </w:rPr>
              <w:t>本科</w:t>
            </w:r>
            <w:r>
              <w:rPr>
                <w:rFonts w:ascii="宋体" w:hAnsi="宋体" w:cs="宋体"/>
                <w:kern w:val="0"/>
                <w:szCs w:val="21"/>
              </w:rPr>
              <w:t>/</w:t>
            </w:r>
            <w:r>
              <w:rPr>
                <w:rFonts w:hint="eastAsia" w:ascii="宋体" w:hAnsi="宋体" w:cs="宋体"/>
                <w:kern w:val="0"/>
                <w:szCs w:val="21"/>
              </w:rPr>
              <w:t>学士（一级运动员）；研究生</w:t>
            </w:r>
            <w:r>
              <w:rPr>
                <w:rFonts w:ascii="宋体" w:hAnsi="宋体" w:cs="宋体"/>
                <w:kern w:val="0"/>
                <w:szCs w:val="21"/>
              </w:rPr>
              <w:t>/</w:t>
            </w:r>
            <w:r>
              <w:rPr>
                <w:rFonts w:hint="eastAsia" w:ascii="宋体" w:hAnsi="宋体" w:cs="宋体"/>
                <w:kern w:val="0"/>
                <w:szCs w:val="21"/>
              </w:rPr>
              <w:t>硕士（二级运动员）。</w:t>
            </w:r>
          </w:p>
        </w:tc>
        <w:tc>
          <w:tcPr>
            <w:tcW w:w="36" w:type="dxa"/>
            <w:tcBorders>
              <w:top w:val="outset" w:color="auto" w:sz="6" w:space="0"/>
              <w:left w:val="outset" w:color="auto" w:sz="6" w:space="0"/>
              <w:bottom w:val="outset" w:color="auto" w:sz="6" w:space="0"/>
            </w:tcBorders>
            <w:vAlign w:val="center"/>
          </w:tcPr>
          <w:p>
            <w:pPr>
              <w:widowControl/>
              <w:jc w:val="left"/>
              <w:rPr>
                <w:rFonts w:ascii="宋体" w:cs="宋体"/>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15" w:hRule="atLeast"/>
          <w:tblCellSpacing w:w="0" w:type="dxa"/>
          <w:jc w:val="center"/>
        </w:trPr>
        <w:tc>
          <w:tcPr>
            <w:tcW w:w="2265" w:type="dxa"/>
            <w:vMerge w:val="restart"/>
            <w:tcBorders>
              <w:top w:val="outset" w:color="auto" w:sz="6" w:space="0"/>
              <w:bottom w:val="outset" w:color="auto" w:sz="6" w:space="0"/>
              <w:right w:val="outset" w:color="auto" w:sz="6" w:space="0"/>
            </w:tcBorders>
            <w:vAlign w:val="center"/>
          </w:tcPr>
          <w:p>
            <w:pPr>
              <w:widowControl/>
              <w:jc w:val="left"/>
              <w:rPr>
                <w:rFonts w:ascii="宋体" w:cs="宋体"/>
                <w:kern w:val="0"/>
                <w:szCs w:val="21"/>
              </w:rPr>
            </w:pPr>
            <w:r>
              <w:rPr>
                <w:rFonts w:hint="eastAsia" w:ascii="宋体" w:hAnsi="宋体" w:cs="宋体"/>
                <w:kern w:val="0"/>
                <w:szCs w:val="21"/>
              </w:rPr>
              <w:t>实验实训中心（</w:t>
            </w:r>
            <w:r>
              <w:rPr>
                <w:rFonts w:ascii="宋体" w:hAnsi="宋体" w:cs="宋体"/>
                <w:kern w:val="0"/>
                <w:szCs w:val="21"/>
              </w:rPr>
              <w:t>2</w:t>
            </w:r>
            <w:r>
              <w:rPr>
                <w:rFonts w:hint="eastAsia" w:ascii="宋体" w:hAnsi="宋体" w:cs="宋体"/>
                <w:kern w:val="0"/>
                <w:szCs w:val="21"/>
              </w:rPr>
              <w:t>人）</w:t>
            </w:r>
          </w:p>
        </w:tc>
        <w:tc>
          <w:tcPr>
            <w:tcW w:w="5529"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Cs w:val="21"/>
              </w:rPr>
            </w:pPr>
            <w:r>
              <w:rPr>
                <w:rFonts w:hint="eastAsia" w:ascii="宋体" w:hAnsi="宋体" w:cs="宋体"/>
                <w:kern w:val="0"/>
                <w:szCs w:val="21"/>
              </w:rPr>
              <w:t>化学类实验室</w:t>
            </w:r>
          </w:p>
        </w:tc>
        <w:tc>
          <w:tcPr>
            <w:tcW w:w="509"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Cs w:val="21"/>
              </w:rPr>
            </w:pPr>
            <w:r>
              <w:rPr>
                <w:rFonts w:ascii="宋体" w:hAnsi="宋体" w:cs="宋体"/>
                <w:kern w:val="0"/>
                <w:szCs w:val="21"/>
              </w:rPr>
              <w:t>1</w:t>
            </w:r>
          </w:p>
        </w:tc>
        <w:tc>
          <w:tcPr>
            <w:tcW w:w="3397"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Cs w:val="21"/>
              </w:rPr>
            </w:pPr>
            <w:r>
              <w:rPr>
                <w:rFonts w:hint="eastAsia" w:ascii="宋体" w:hAnsi="宋体" w:cs="宋体"/>
                <w:kern w:val="0"/>
                <w:szCs w:val="21"/>
              </w:rPr>
              <w:t>化学、药学</w:t>
            </w:r>
          </w:p>
        </w:tc>
        <w:tc>
          <w:tcPr>
            <w:tcW w:w="2259" w:type="dxa"/>
            <w:vMerge w:val="restart"/>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Cs w:val="21"/>
              </w:rPr>
            </w:pPr>
            <w:r>
              <w:rPr>
                <w:rFonts w:hint="eastAsia" w:ascii="宋体" w:hAnsi="宋体" w:cs="宋体"/>
                <w:kern w:val="0"/>
                <w:szCs w:val="21"/>
              </w:rPr>
              <w:t>本科</w:t>
            </w:r>
            <w:r>
              <w:rPr>
                <w:rFonts w:ascii="宋体" w:hAnsi="宋体" w:cs="宋体"/>
                <w:kern w:val="0"/>
                <w:szCs w:val="21"/>
              </w:rPr>
              <w:t>/</w:t>
            </w:r>
            <w:r>
              <w:rPr>
                <w:rFonts w:hint="eastAsia" w:ascii="宋体" w:hAnsi="宋体" w:cs="宋体"/>
                <w:kern w:val="0"/>
                <w:szCs w:val="21"/>
              </w:rPr>
              <w:t>学士及以上</w:t>
            </w:r>
          </w:p>
        </w:tc>
        <w:tc>
          <w:tcPr>
            <w:tcW w:w="36" w:type="dxa"/>
            <w:tcBorders>
              <w:top w:val="outset" w:color="auto" w:sz="6" w:space="0"/>
              <w:left w:val="outset" w:color="auto" w:sz="6" w:space="0"/>
              <w:bottom w:val="outset" w:color="auto" w:sz="6" w:space="0"/>
            </w:tcBorders>
            <w:vAlign w:val="center"/>
          </w:tcPr>
          <w:p>
            <w:pPr>
              <w:widowControl/>
              <w:jc w:val="left"/>
              <w:rPr>
                <w:rFonts w:ascii="宋体" w:cs="宋体"/>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15" w:hRule="atLeast"/>
          <w:tblCellSpacing w:w="0" w:type="dxa"/>
          <w:jc w:val="center"/>
        </w:trPr>
        <w:tc>
          <w:tcPr>
            <w:tcW w:w="2265" w:type="dxa"/>
            <w:vMerge w:val="continue"/>
            <w:tcBorders>
              <w:top w:val="outset" w:color="auto" w:sz="6" w:space="0"/>
              <w:bottom w:val="outset" w:color="auto" w:sz="6" w:space="0"/>
              <w:right w:val="outset" w:color="auto" w:sz="6" w:space="0"/>
            </w:tcBorders>
            <w:vAlign w:val="center"/>
          </w:tcPr>
          <w:p>
            <w:pPr>
              <w:widowControl/>
              <w:jc w:val="left"/>
              <w:rPr>
                <w:rFonts w:ascii="宋体" w:cs="宋体"/>
                <w:kern w:val="0"/>
                <w:szCs w:val="21"/>
              </w:rPr>
            </w:pPr>
          </w:p>
        </w:tc>
        <w:tc>
          <w:tcPr>
            <w:tcW w:w="5529"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Cs w:val="21"/>
              </w:rPr>
            </w:pPr>
            <w:r>
              <w:rPr>
                <w:rFonts w:hint="eastAsia" w:ascii="宋体" w:hAnsi="宋体" w:cs="宋体"/>
                <w:kern w:val="0"/>
                <w:szCs w:val="21"/>
              </w:rPr>
              <w:t>健康管理与促进类实训室</w:t>
            </w:r>
          </w:p>
        </w:tc>
        <w:tc>
          <w:tcPr>
            <w:tcW w:w="509"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Cs w:val="21"/>
              </w:rPr>
            </w:pPr>
            <w:r>
              <w:rPr>
                <w:rFonts w:ascii="宋体" w:hAnsi="宋体" w:cs="宋体"/>
                <w:kern w:val="0"/>
                <w:szCs w:val="21"/>
              </w:rPr>
              <w:t>1</w:t>
            </w:r>
          </w:p>
        </w:tc>
        <w:tc>
          <w:tcPr>
            <w:tcW w:w="3397"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Cs w:val="21"/>
              </w:rPr>
            </w:pPr>
            <w:r>
              <w:rPr>
                <w:rFonts w:hint="eastAsia" w:ascii="宋体" w:hAnsi="宋体" w:cs="宋体"/>
                <w:kern w:val="0"/>
                <w:szCs w:val="21"/>
              </w:rPr>
              <w:t>中医学、康复治疗学</w:t>
            </w:r>
          </w:p>
        </w:tc>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Cs w:val="21"/>
              </w:rPr>
            </w:pPr>
          </w:p>
        </w:tc>
        <w:tc>
          <w:tcPr>
            <w:tcW w:w="36" w:type="dxa"/>
            <w:tcBorders>
              <w:top w:val="outset" w:color="auto" w:sz="6" w:space="0"/>
              <w:left w:val="outset" w:color="auto" w:sz="6" w:space="0"/>
              <w:bottom w:val="outset" w:color="auto" w:sz="6" w:space="0"/>
            </w:tcBorders>
            <w:vAlign w:val="center"/>
          </w:tcPr>
          <w:p>
            <w:pPr>
              <w:widowControl/>
              <w:jc w:val="left"/>
              <w:rPr>
                <w:rFonts w:ascii="宋体" w:cs="宋体"/>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0" w:hRule="atLeast"/>
          <w:tblCellSpacing w:w="0" w:type="dxa"/>
          <w:jc w:val="center"/>
        </w:trPr>
        <w:tc>
          <w:tcPr>
            <w:tcW w:w="2265" w:type="dxa"/>
            <w:vMerge w:val="restart"/>
            <w:tcBorders>
              <w:top w:val="outset" w:color="auto" w:sz="6" w:space="0"/>
              <w:bottom w:val="outset" w:color="auto" w:sz="6" w:space="0"/>
              <w:right w:val="outset" w:color="auto" w:sz="6" w:space="0"/>
            </w:tcBorders>
            <w:vAlign w:val="center"/>
          </w:tcPr>
          <w:p>
            <w:pPr>
              <w:widowControl/>
              <w:jc w:val="left"/>
              <w:rPr>
                <w:rFonts w:ascii="宋体" w:cs="宋体"/>
                <w:kern w:val="0"/>
                <w:szCs w:val="21"/>
              </w:rPr>
            </w:pPr>
            <w:r>
              <w:rPr>
                <w:rFonts w:hint="eastAsia" w:ascii="宋体" w:hAnsi="宋体" w:cs="宋体"/>
                <w:kern w:val="0"/>
                <w:szCs w:val="21"/>
              </w:rPr>
              <w:t>思政课部</w:t>
            </w:r>
            <w:r>
              <w:rPr>
                <w:rFonts w:hint="eastAsia" w:ascii="宋体" w:hAnsi="宋体" w:cs="宋体"/>
                <w:b/>
                <w:bCs/>
                <w:kern w:val="0"/>
                <w:szCs w:val="21"/>
              </w:rPr>
              <w:t>（</w:t>
            </w:r>
            <w:r>
              <w:rPr>
                <w:rFonts w:ascii="宋体" w:hAnsi="宋体" w:cs="宋体"/>
                <w:b/>
                <w:bCs/>
                <w:kern w:val="0"/>
                <w:szCs w:val="21"/>
              </w:rPr>
              <w:t>5</w:t>
            </w:r>
            <w:r>
              <w:rPr>
                <w:rFonts w:hint="eastAsia" w:ascii="宋体" w:hAnsi="宋体" w:cs="宋体"/>
                <w:b/>
                <w:bCs/>
                <w:kern w:val="0"/>
                <w:szCs w:val="21"/>
              </w:rPr>
              <w:t>人）</w:t>
            </w:r>
          </w:p>
        </w:tc>
        <w:tc>
          <w:tcPr>
            <w:tcW w:w="5529"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Cs w:val="21"/>
              </w:rPr>
            </w:pPr>
            <w:r>
              <w:rPr>
                <w:rFonts w:hint="eastAsia" w:ascii="宋体" w:hAnsi="宋体" w:cs="宋体"/>
                <w:kern w:val="0"/>
                <w:szCs w:val="21"/>
              </w:rPr>
              <w:t>思政理论课教学</w:t>
            </w:r>
          </w:p>
        </w:tc>
        <w:tc>
          <w:tcPr>
            <w:tcW w:w="509"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cs="宋体"/>
                <w:kern w:val="0"/>
                <w:szCs w:val="21"/>
              </w:rPr>
            </w:pPr>
            <w:r>
              <w:rPr>
                <w:rFonts w:ascii="宋体" w:hAnsi="宋体" w:cs="宋体"/>
                <w:b/>
                <w:bCs/>
                <w:kern w:val="0"/>
                <w:szCs w:val="21"/>
              </w:rPr>
              <w:t>4</w:t>
            </w:r>
          </w:p>
        </w:tc>
        <w:tc>
          <w:tcPr>
            <w:tcW w:w="3397"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Cs w:val="21"/>
              </w:rPr>
            </w:pPr>
            <w:r>
              <w:rPr>
                <w:rFonts w:hint="eastAsia" w:ascii="宋体" w:hAnsi="宋体" w:cs="宋体"/>
                <w:kern w:val="0"/>
                <w:szCs w:val="21"/>
              </w:rPr>
              <w:t>马克思主义理论、政治学及其相关专业（本、硕专业一致或相近）</w:t>
            </w:r>
          </w:p>
        </w:tc>
        <w:tc>
          <w:tcPr>
            <w:tcW w:w="2259" w:type="dxa"/>
            <w:vMerge w:val="restart"/>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Cs w:val="21"/>
              </w:rPr>
            </w:pPr>
            <w:r>
              <w:rPr>
                <w:rFonts w:hint="eastAsia" w:ascii="宋体" w:hAnsi="宋体" w:cs="宋体"/>
                <w:kern w:val="0"/>
                <w:szCs w:val="21"/>
              </w:rPr>
              <w:t>研究生</w:t>
            </w:r>
            <w:r>
              <w:rPr>
                <w:rFonts w:ascii="宋体" w:hAnsi="宋体" w:cs="宋体"/>
                <w:kern w:val="0"/>
                <w:szCs w:val="21"/>
              </w:rPr>
              <w:t>/</w:t>
            </w:r>
            <w:r>
              <w:rPr>
                <w:rFonts w:hint="eastAsia" w:ascii="宋体" w:hAnsi="宋体" w:cs="宋体"/>
                <w:kern w:val="0"/>
                <w:szCs w:val="21"/>
              </w:rPr>
              <w:t>硕士</w:t>
            </w:r>
          </w:p>
        </w:tc>
        <w:tc>
          <w:tcPr>
            <w:tcW w:w="36" w:type="dxa"/>
            <w:tcBorders>
              <w:top w:val="outset" w:color="auto" w:sz="6" w:space="0"/>
              <w:left w:val="outset" w:color="auto" w:sz="6" w:space="0"/>
              <w:bottom w:val="outset" w:color="auto" w:sz="6" w:space="0"/>
            </w:tcBorders>
            <w:vAlign w:val="center"/>
          </w:tcPr>
          <w:p>
            <w:pPr>
              <w:widowControl/>
              <w:jc w:val="left"/>
              <w:rPr>
                <w:rFonts w:ascii="宋体" w:cs="宋体"/>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0" w:hRule="atLeast"/>
          <w:tblCellSpacing w:w="0" w:type="dxa"/>
          <w:jc w:val="center"/>
        </w:trPr>
        <w:tc>
          <w:tcPr>
            <w:tcW w:w="2265" w:type="dxa"/>
            <w:vMerge w:val="continue"/>
            <w:tcBorders>
              <w:top w:val="outset" w:color="auto" w:sz="6" w:space="0"/>
              <w:bottom w:val="outset" w:color="auto" w:sz="6" w:space="0"/>
              <w:right w:val="outset" w:color="auto" w:sz="6" w:space="0"/>
            </w:tcBorders>
            <w:vAlign w:val="center"/>
          </w:tcPr>
          <w:p>
            <w:pPr>
              <w:widowControl/>
              <w:jc w:val="left"/>
              <w:rPr>
                <w:rFonts w:ascii="宋体" w:cs="宋体"/>
                <w:kern w:val="0"/>
                <w:szCs w:val="21"/>
              </w:rPr>
            </w:pPr>
          </w:p>
        </w:tc>
        <w:tc>
          <w:tcPr>
            <w:tcW w:w="5529"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Cs w:val="21"/>
              </w:rPr>
            </w:pPr>
            <w:r>
              <w:rPr>
                <w:rFonts w:hint="eastAsia" w:ascii="宋体" w:hAnsi="宋体" w:cs="宋体"/>
                <w:kern w:val="0"/>
                <w:szCs w:val="21"/>
              </w:rPr>
              <w:t>就业指导教学</w:t>
            </w:r>
          </w:p>
        </w:tc>
        <w:tc>
          <w:tcPr>
            <w:tcW w:w="509"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Cs w:val="21"/>
              </w:rPr>
            </w:pPr>
            <w:r>
              <w:rPr>
                <w:rFonts w:ascii="宋体" w:hAnsi="宋体" w:cs="宋体"/>
                <w:kern w:val="0"/>
                <w:szCs w:val="21"/>
              </w:rPr>
              <w:t>1</w:t>
            </w:r>
          </w:p>
        </w:tc>
        <w:tc>
          <w:tcPr>
            <w:tcW w:w="3397"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Cs w:val="21"/>
              </w:rPr>
            </w:pPr>
            <w:r>
              <w:rPr>
                <w:rFonts w:hint="eastAsia" w:ascii="宋体" w:hAnsi="宋体" w:cs="宋体"/>
                <w:kern w:val="0"/>
                <w:szCs w:val="21"/>
              </w:rPr>
              <w:t>创新创业、就业指导及其相关专业（本、硕专业一致或相近）</w:t>
            </w:r>
          </w:p>
        </w:tc>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Cs w:val="21"/>
              </w:rPr>
            </w:pPr>
          </w:p>
        </w:tc>
        <w:tc>
          <w:tcPr>
            <w:tcW w:w="36" w:type="dxa"/>
            <w:tcBorders>
              <w:top w:val="outset" w:color="auto" w:sz="6" w:space="0"/>
              <w:left w:val="outset" w:color="auto" w:sz="6" w:space="0"/>
              <w:bottom w:val="outset" w:color="auto" w:sz="6" w:space="0"/>
            </w:tcBorders>
            <w:vAlign w:val="center"/>
          </w:tcPr>
          <w:p>
            <w:pPr>
              <w:widowControl/>
              <w:jc w:val="left"/>
              <w:rPr>
                <w:rFonts w:ascii="宋体" w:cs="宋体"/>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0" w:hRule="atLeast"/>
          <w:tblCellSpacing w:w="0" w:type="dxa"/>
          <w:jc w:val="center"/>
        </w:trPr>
        <w:tc>
          <w:tcPr>
            <w:tcW w:w="2265" w:type="dxa"/>
            <w:tcBorders>
              <w:top w:val="outset" w:color="auto" w:sz="6" w:space="0"/>
              <w:bottom w:val="outset" w:color="auto" w:sz="6" w:space="0"/>
              <w:right w:val="outset" w:color="auto" w:sz="6" w:space="0"/>
            </w:tcBorders>
            <w:vAlign w:val="center"/>
          </w:tcPr>
          <w:p>
            <w:pPr>
              <w:widowControl/>
              <w:jc w:val="left"/>
              <w:rPr>
                <w:rFonts w:ascii="宋体" w:cs="宋体"/>
                <w:kern w:val="0"/>
                <w:szCs w:val="21"/>
              </w:rPr>
            </w:pPr>
            <w:r>
              <w:rPr>
                <w:rFonts w:hint="eastAsia" w:ascii="宋体" w:hAnsi="宋体" w:cs="宋体"/>
                <w:bCs/>
                <w:kern w:val="0"/>
                <w:szCs w:val="21"/>
              </w:rPr>
              <w:t>图书馆（信息化建设办公室）（</w:t>
            </w:r>
            <w:r>
              <w:rPr>
                <w:rFonts w:ascii="宋体" w:hAnsi="宋体" w:cs="宋体"/>
                <w:bCs/>
                <w:kern w:val="0"/>
                <w:szCs w:val="21"/>
              </w:rPr>
              <w:t>1</w:t>
            </w:r>
            <w:r>
              <w:rPr>
                <w:rFonts w:hint="eastAsia" w:ascii="宋体" w:hAnsi="宋体" w:cs="宋体"/>
                <w:bCs/>
                <w:kern w:val="0"/>
                <w:szCs w:val="21"/>
              </w:rPr>
              <w:t>人）</w:t>
            </w:r>
          </w:p>
        </w:tc>
        <w:tc>
          <w:tcPr>
            <w:tcW w:w="5529"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Cs w:val="21"/>
              </w:rPr>
            </w:pPr>
            <w:r>
              <w:rPr>
                <w:rFonts w:hint="eastAsia" w:ascii="宋体" w:hAnsi="宋体" w:cs="宋体"/>
                <w:bCs/>
                <w:kern w:val="0"/>
                <w:szCs w:val="21"/>
              </w:rPr>
              <w:t>信息化建设</w:t>
            </w:r>
          </w:p>
        </w:tc>
        <w:tc>
          <w:tcPr>
            <w:tcW w:w="509"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cs="宋体"/>
                <w:kern w:val="0"/>
                <w:szCs w:val="21"/>
              </w:rPr>
            </w:pPr>
            <w:r>
              <w:rPr>
                <w:rFonts w:ascii="宋体" w:hAnsi="宋体" w:cs="宋体"/>
                <w:bCs/>
                <w:kern w:val="0"/>
                <w:szCs w:val="21"/>
              </w:rPr>
              <w:t>1</w:t>
            </w:r>
          </w:p>
        </w:tc>
        <w:tc>
          <w:tcPr>
            <w:tcW w:w="3397"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Cs w:val="21"/>
              </w:rPr>
            </w:pPr>
            <w:r>
              <w:rPr>
                <w:rFonts w:hint="eastAsia" w:ascii="宋体" w:hAnsi="宋体" w:cs="宋体"/>
                <w:bCs/>
                <w:kern w:val="0"/>
                <w:szCs w:val="21"/>
              </w:rPr>
              <w:t>信息技术及相关专业</w:t>
            </w:r>
          </w:p>
        </w:tc>
        <w:tc>
          <w:tcPr>
            <w:tcW w:w="2259"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Cs w:val="21"/>
              </w:rPr>
            </w:pPr>
            <w:r>
              <w:rPr>
                <w:rFonts w:hint="eastAsia" w:ascii="宋体" w:hAnsi="宋体" w:cs="宋体"/>
                <w:bCs/>
                <w:kern w:val="0"/>
                <w:szCs w:val="21"/>
              </w:rPr>
              <w:t>研究生</w:t>
            </w:r>
            <w:r>
              <w:rPr>
                <w:rFonts w:ascii="宋体" w:hAnsi="宋体" w:cs="宋体"/>
                <w:bCs/>
                <w:kern w:val="0"/>
                <w:szCs w:val="21"/>
              </w:rPr>
              <w:t>/</w:t>
            </w:r>
            <w:r>
              <w:rPr>
                <w:rFonts w:hint="eastAsia" w:ascii="宋体" w:hAnsi="宋体" w:cs="宋体"/>
                <w:bCs/>
                <w:kern w:val="0"/>
                <w:szCs w:val="21"/>
              </w:rPr>
              <w:t>硕士</w:t>
            </w:r>
          </w:p>
        </w:tc>
        <w:tc>
          <w:tcPr>
            <w:tcW w:w="36" w:type="dxa"/>
            <w:tcBorders>
              <w:top w:val="outset" w:color="auto" w:sz="6" w:space="0"/>
              <w:left w:val="outset" w:color="auto" w:sz="6" w:space="0"/>
              <w:bottom w:val="outset" w:color="auto" w:sz="6" w:space="0"/>
            </w:tcBorders>
            <w:vAlign w:val="center"/>
          </w:tcPr>
          <w:p>
            <w:pPr>
              <w:widowControl/>
              <w:jc w:val="left"/>
              <w:rPr>
                <w:rFonts w:ascii="宋体" w:cs="宋体"/>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70" w:hRule="atLeast"/>
          <w:tblCellSpacing w:w="0" w:type="dxa"/>
          <w:jc w:val="center"/>
        </w:trPr>
        <w:tc>
          <w:tcPr>
            <w:tcW w:w="2265" w:type="dxa"/>
            <w:tcBorders>
              <w:top w:val="outset" w:color="auto" w:sz="6" w:space="0"/>
              <w:bottom w:val="outset" w:color="auto" w:sz="6" w:space="0"/>
              <w:right w:val="outset" w:color="auto" w:sz="6" w:space="0"/>
            </w:tcBorders>
            <w:vAlign w:val="center"/>
          </w:tcPr>
          <w:p>
            <w:pPr>
              <w:widowControl/>
              <w:jc w:val="left"/>
              <w:rPr>
                <w:rFonts w:ascii="宋体" w:cs="宋体"/>
                <w:kern w:val="0"/>
                <w:szCs w:val="21"/>
              </w:rPr>
            </w:pPr>
            <w:r>
              <w:rPr>
                <w:rFonts w:hint="eastAsia" w:ascii="宋体" w:hAnsi="宋体" w:cs="宋体"/>
                <w:kern w:val="0"/>
                <w:szCs w:val="21"/>
              </w:rPr>
              <w:t>学工处（</w:t>
            </w:r>
            <w:r>
              <w:rPr>
                <w:rFonts w:ascii="宋体" w:hAnsi="宋体" w:cs="宋体"/>
                <w:kern w:val="0"/>
                <w:szCs w:val="21"/>
              </w:rPr>
              <w:t>8</w:t>
            </w:r>
            <w:r>
              <w:rPr>
                <w:rFonts w:hint="eastAsia" w:ascii="宋体" w:hAnsi="宋体" w:cs="宋体"/>
                <w:kern w:val="0"/>
                <w:szCs w:val="21"/>
              </w:rPr>
              <w:t>人）</w:t>
            </w:r>
          </w:p>
        </w:tc>
        <w:tc>
          <w:tcPr>
            <w:tcW w:w="5529"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Cs w:val="21"/>
              </w:rPr>
            </w:pPr>
            <w:r>
              <w:rPr>
                <w:rFonts w:hint="eastAsia" w:ascii="宋体" w:hAnsi="宋体" w:cs="宋体"/>
                <w:kern w:val="0"/>
                <w:szCs w:val="21"/>
              </w:rPr>
              <w:t>专职辅导员</w:t>
            </w:r>
          </w:p>
        </w:tc>
        <w:tc>
          <w:tcPr>
            <w:tcW w:w="509"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Cs w:val="21"/>
              </w:rPr>
            </w:pPr>
            <w:r>
              <w:rPr>
                <w:rFonts w:ascii="宋体" w:hAnsi="宋体" w:cs="宋体"/>
                <w:kern w:val="0"/>
                <w:szCs w:val="21"/>
              </w:rPr>
              <w:t>8</w:t>
            </w:r>
          </w:p>
        </w:tc>
        <w:tc>
          <w:tcPr>
            <w:tcW w:w="3397"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Cs w:val="21"/>
              </w:rPr>
            </w:pPr>
            <w:r>
              <w:rPr>
                <w:rFonts w:hint="eastAsia" w:ascii="宋体" w:hAnsi="宋体" w:cs="宋体"/>
                <w:bCs/>
                <w:kern w:val="0"/>
                <w:szCs w:val="21"/>
              </w:rPr>
              <w:t>见专职辅导员招聘实施方案</w:t>
            </w:r>
          </w:p>
        </w:tc>
        <w:tc>
          <w:tcPr>
            <w:tcW w:w="2259"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Cs w:val="21"/>
              </w:rPr>
            </w:pPr>
            <w:r>
              <w:rPr>
                <w:rFonts w:hint="eastAsia" w:ascii="宋体" w:hAnsi="宋体" w:cs="宋体"/>
                <w:kern w:val="0"/>
                <w:szCs w:val="21"/>
              </w:rPr>
              <w:t>研究生</w:t>
            </w:r>
            <w:r>
              <w:rPr>
                <w:rFonts w:ascii="宋体" w:hAnsi="宋体" w:cs="宋体"/>
                <w:kern w:val="0"/>
                <w:szCs w:val="21"/>
              </w:rPr>
              <w:t>/</w:t>
            </w:r>
            <w:r>
              <w:rPr>
                <w:rFonts w:hint="eastAsia" w:ascii="宋体" w:hAnsi="宋体" w:cs="宋体"/>
                <w:kern w:val="0"/>
                <w:szCs w:val="21"/>
              </w:rPr>
              <w:t>硕士</w:t>
            </w:r>
          </w:p>
        </w:tc>
        <w:tc>
          <w:tcPr>
            <w:tcW w:w="36" w:type="dxa"/>
            <w:tcBorders>
              <w:top w:val="outset" w:color="auto" w:sz="6" w:space="0"/>
              <w:left w:val="outset" w:color="auto" w:sz="6" w:space="0"/>
              <w:bottom w:val="outset" w:color="auto" w:sz="6" w:space="0"/>
            </w:tcBorders>
            <w:vAlign w:val="center"/>
          </w:tcPr>
          <w:p>
            <w:pPr>
              <w:widowControl/>
              <w:jc w:val="left"/>
              <w:rPr>
                <w:rFonts w:ascii="宋体" w:cs="宋体"/>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0" w:hRule="atLeast"/>
          <w:tblCellSpacing w:w="0" w:type="dxa"/>
          <w:jc w:val="center"/>
        </w:trPr>
        <w:tc>
          <w:tcPr>
            <w:tcW w:w="2265" w:type="dxa"/>
            <w:vMerge w:val="restart"/>
            <w:tcBorders>
              <w:top w:val="outset" w:color="auto" w:sz="6" w:space="0"/>
              <w:bottom w:val="outset" w:color="auto" w:sz="6" w:space="0"/>
              <w:right w:val="outset" w:color="auto" w:sz="6" w:space="0"/>
            </w:tcBorders>
            <w:vAlign w:val="center"/>
          </w:tcPr>
          <w:p>
            <w:pPr>
              <w:widowControl/>
              <w:jc w:val="left"/>
              <w:rPr>
                <w:rFonts w:ascii="宋体" w:cs="宋体"/>
                <w:kern w:val="0"/>
                <w:szCs w:val="21"/>
              </w:rPr>
            </w:pPr>
            <w:r>
              <w:rPr>
                <w:rFonts w:hint="eastAsia" w:ascii="宋体" w:hAnsi="宋体" w:cs="宋体"/>
                <w:kern w:val="0"/>
                <w:szCs w:val="21"/>
              </w:rPr>
              <w:t>保卫处（</w:t>
            </w:r>
            <w:r>
              <w:rPr>
                <w:rFonts w:ascii="宋体" w:hAnsi="宋体" w:cs="宋体"/>
                <w:kern w:val="0"/>
                <w:szCs w:val="21"/>
              </w:rPr>
              <w:t>2</w:t>
            </w:r>
            <w:r>
              <w:rPr>
                <w:rFonts w:hint="eastAsia" w:ascii="宋体" w:hAnsi="宋体" w:cs="宋体"/>
                <w:kern w:val="0"/>
                <w:szCs w:val="21"/>
              </w:rPr>
              <w:t>人）</w:t>
            </w:r>
          </w:p>
        </w:tc>
        <w:tc>
          <w:tcPr>
            <w:tcW w:w="5529"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Cs w:val="21"/>
              </w:rPr>
            </w:pPr>
            <w:r>
              <w:rPr>
                <w:rFonts w:hint="eastAsia" w:ascii="宋体" w:hAnsi="宋体" w:cs="宋体"/>
                <w:kern w:val="0"/>
                <w:szCs w:val="21"/>
              </w:rPr>
              <w:t>治安管理、消防安全</w:t>
            </w:r>
          </w:p>
        </w:tc>
        <w:tc>
          <w:tcPr>
            <w:tcW w:w="509"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Cs w:val="21"/>
              </w:rPr>
            </w:pPr>
            <w:r>
              <w:rPr>
                <w:rFonts w:ascii="宋体" w:hAnsi="宋体" w:cs="宋体"/>
                <w:kern w:val="0"/>
                <w:szCs w:val="21"/>
              </w:rPr>
              <w:t>1</w:t>
            </w:r>
          </w:p>
        </w:tc>
        <w:tc>
          <w:tcPr>
            <w:tcW w:w="3397" w:type="dxa"/>
            <w:vMerge w:val="restart"/>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Cs w:val="21"/>
              </w:rPr>
            </w:pPr>
            <w:r>
              <w:rPr>
                <w:rFonts w:hint="eastAsia" w:ascii="宋体" w:hAnsi="宋体" w:cs="宋体"/>
                <w:kern w:val="0"/>
                <w:szCs w:val="21"/>
              </w:rPr>
              <w:t>治安学、安全保卫、法律、管理及与岗位相关的专业</w:t>
            </w:r>
          </w:p>
        </w:tc>
        <w:tc>
          <w:tcPr>
            <w:tcW w:w="2259"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Cs w:val="21"/>
              </w:rPr>
            </w:pPr>
            <w:r>
              <w:rPr>
                <w:rFonts w:hint="eastAsia" w:ascii="宋体" w:hAnsi="宋体" w:cs="宋体"/>
                <w:kern w:val="0"/>
                <w:szCs w:val="21"/>
              </w:rPr>
              <w:t>本科</w:t>
            </w:r>
            <w:r>
              <w:rPr>
                <w:rFonts w:ascii="宋体" w:hAnsi="宋体" w:cs="宋体"/>
                <w:kern w:val="0"/>
                <w:szCs w:val="21"/>
              </w:rPr>
              <w:t>/</w:t>
            </w:r>
            <w:r>
              <w:rPr>
                <w:rFonts w:hint="eastAsia" w:ascii="宋体" w:hAnsi="宋体" w:cs="宋体"/>
                <w:kern w:val="0"/>
                <w:szCs w:val="21"/>
              </w:rPr>
              <w:t>学士及以上（治安学、安全保卫）</w:t>
            </w:r>
          </w:p>
        </w:tc>
        <w:tc>
          <w:tcPr>
            <w:tcW w:w="36" w:type="dxa"/>
            <w:tcBorders>
              <w:top w:val="outset" w:color="auto" w:sz="6" w:space="0"/>
              <w:left w:val="outset" w:color="auto" w:sz="6" w:space="0"/>
              <w:bottom w:val="outset" w:color="auto" w:sz="6" w:space="0"/>
            </w:tcBorders>
            <w:vAlign w:val="center"/>
          </w:tcPr>
          <w:p>
            <w:pPr>
              <w:widowControl/>
              <w:jc w:val="left"/>
              <w:rPr>
                <w:rFonts w:ascii="宋体" w:cs="宋体"/>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0" w:hRule="atLeast"/>
          <w:tblCellSpacing w:w="0" w:type="dxa"/>
          <w:jc w:val="center"/>
        </w:trPr>
        <w:tc>
          <w:tcPr>
            <w:tcW w:w="2265" w:type="dxa"/>
            <w:vMerge w:val="continue"/>
            <w:tcBorders>
              <w:top w:val="outset" w:color="auto" w:sz="6" w:space="0"/>
              <w:bottom w:val="outset" w:color="auto" w:sz="6" w:space="0"/>
              <w:right w:val="outset" w:color="auto" w:sz="6" w:space="0"/>
            </w:tcBorders>
            <w:vAlign w:val="center"/>
          </w:tcPr>
          <w:p>
            <w:pPr>
              <w:widowControl/>
              <w:jc w:val="left"/>
              <w:rPr>
                <w:rFonts w:ascii="宋体" w:cs="宋体"/>
                <w:kern w:val="0"/>
                <w:szCs w:val="21"/>
              </w:rPr>
            </w:pPr>
          </w:p>
        </w:tc>
        <w:tc>
          <w:tcPr>
            <w:tcW w:w="5529"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Cs w:val="21"/>
              </w:rPr>
            </w:pPr>
            <w:r>
              <w:rPr>
                <w:rFonts w:hint="eastAsia" w:ascii="宋体" w:hAnsi="宋体" w:cs="宋体"/>
                <w:kern w:val="0"/>
                <w:szCs w:val="21"/>
              </w:rPr>
              <w:t>综合治理</w:t>
            </w:r>
          </w:p>
        </w:tc>
        <w:tc>
          <w:tcPr>
            <w:tcW w:w="509"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Cs w:val="21"/>
              </w:rPr>
            </w:pPr>
            <w:r>
              <w:rPr>
                <w:rFonts w:ascii="宋体" w:hAnsi="宋体" w:cs="宋体"/>
                <w:kern w:val="0"/>
                <w:szCs w:val="21"/>
              </w:rPr>
              <w:t>1</w:t>
            </w:r>
          </w:p>
        </w:tc>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Cs w:val="21"/>
              </w:rPr>
            </w:pPr>
          </w:p>
        </w:tc>
        <w:tc>
          <w:tcPr>
            <w:tcW w:w="2259"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Cs w:val="21"/>
              </w:rPr>
            </w:pPr>
            <w:r>
              <w:rPr>
                <w:rFonts w:hint="eastAsia" w:ascii="宋体" w:hAnsi="宋体" w:cs="宋体"/>
                <w:kern w:val="0"/>
                <w:szCs w:val="21"/>
              </w:rPr>
              <w:t>研究生</w:t>
            </w:r>
            <w:r>
              <w:rPr>
                <w:rFonts w:ascii="宋体" w:hAnsi="宋体" w:cs="宋体"/>
                <w:kern w:val="0"/>
                <w:szCs w:val="21"/>
              </w:rPr>
              <w:t>/</w:t>
            </w:r>
            <w:r>
              <w:rPr>
                <w:rFonts w:hint="eastAsia" w:ascii="宋体" w:hAnsi="宋体" w:cs="宋体"/>
                <w:kern w:val="0"/>
                <w:szCs w:val="21"/>
              </w:rPr>
              <w:t>硕士（法律、管理及与岗位相关的专业）</w:t>
            </w:r>
          </w:p>
        </w:tc>
        <w:tc>
          <w:tcPr>
            <w:tcW w:w="36" w:type="dxa"/>
            <w:tcBorders>
              <w:top w:val="outset" w:color="auto" w:sz="6" w:space="0"/>
              <w:left w:val="outset" w:color="auto" w:sz="6" w:space="0"/>
              <w:bottom w:val="outset" w:color="auto" w:sz="6" w:space="0"/>
            </w:tcBorders>
            <w:vAlign w:val="center"/>
          </w:tcPr>
          <w:p>
            <w:pPr>
              <w:widowControl/>
              <w:jc w:val="left"/>
              <w:rPr>
                <w:rFonts w:ascii="宋体" w:cs="宋体"/>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0" w:hRule="atLeast"/>
          <w:tblCellSpacing w:w="0" w:type="dxa"/>
          <w:jc w:val="center"/>
        </w:trPr>
        <w:tc>
          <w:tcPr>
            <w:tcW w:w="2265" w:type="dxa"/>
            <w:tcBorders>
              <w:top w:val="outset" w:color="auto" w:sz="6" w:space="0"/>
              <w:bottom w:val="outset" w:color="auto" w:sz="6" w:space="0"/>
              <w:right w:val="outset" w:color="auto" w:sz="6" w:space="0"/>
            </w:tcBorders>
            <w:vAlign w:val="center"/>
          </w:tcPr>
          <w:p>
            <w:pPr>
              <w:widowControl/>
              <w:jc w:val="left"/>
              <w:rPr>
                <w:rFonts w:ascii="宋体" w:cs="宋体"/>
                <w:kern w:val="0"/>
                <w:szCs w:val="21"/>
              </w:rPr>
            </w:pPr>
            <w:r>
              <w:rPr>
                <w:rFonts w:hint="eastAsia" w:ascii="宋体" w:hAnsi="宋体" w:cs="宋体"/>
                <w:b/>
                <w:bCs/>
                <w:kern w:val="0"/>
                <w:szCs w:val="21"/>
              </w:rPr>
              <w:t>合</w:t>
            </w:r>
            <w:r>
              <w:rPr>
                <w:rFonts w:ascii="宋体" w:cs="宋体"/>
                <w:b/>
                <w:bCs/>
                <w:kern w:val="0"/>
                <w:szCs w:val="21"/>
              </w:rPr>
              <w:t> </w:t>
            </w:r>
            <w:r>
              <w:rPr>
                <w:rFonts w:ascii="宋体" w:hAnsi="宋体" w:cs="宋体"/>
                <w:b/>
                <w:bCs/>
                <w:kern w:val="0"/>
                <w:szCs w:val="21"/>
              </w:rPr>
              <w:t xml:space="preserve"> </w:t>
            </w:r>
            <w:r>
              <w:rPr>
                <w:rFonts w:hint="eastAsia" w:ascii="宋体" w:hAnsi="宋体" w:cs="宋体"/>
                <w:b/>
                <w:bCs/>
                <w:kern w:val="0"/>
                <w:szCs w:val="21"/>
              </w:rPr>
              <w:t>计</w:t>
            </w:r>
          </w:p>
        </w:tc>
        <w:tc>
          <w:tcPr>
            <w:tcW w:w="11694" w:type="dxa"/>
            <w:gridSpan w:val="4"/>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Cs w:val="21"/>
              </w:rPr>
            </w:pPr>
            <w:r>
              <w:rPr>
                <w:rFonts w:hint="eastAsia" w:ascii="宋体" w:hAnsi="宋体" w:cs="宋体"/>
                <w:bCs/>
                <w:kern w:val="0"/>
                <w:szCs w:val="21"/>
              </w:rPr>
              <w:t>共</w:t>
            </w:r>
            <w:r>
              <w:rPr>
                <w:rFonts w:ascii="宋体" w:hAnsi="宋体" w:cs="宋体"/>
                <w:bCs/>
                <w:kern w:val="0"/>
                <w:szCs w:val="21"/>
              </w:rPr>
              <w:t>37</w:t>
            </w:r>
            <w:r>
              <w:rPr>
                <w:rFonts w:hint="eastAsia" w:ascii="宋体" w:hAnsi="宋体" w:cs="宋体"/>
                <w:bCs/>
                <w:kern w:val="0"/>
                <w:szCs w:val="21"/>
              </w:rPr>
              <w:t>人，其中专任教师</w:t>
            </w:r>
            <w:r>
              <w:rPr>
                <w:rFonts w:ascii="宋体" w:hAnsi="宋体" w:cs="宋体"/>
                <w:bCs/>
                <w:kern w:val="0"/>
                <w:szCs w:val="21"/>
              </w:rPr>
              <w:t>26</w:t>
            </w:r>
            <w:r>
              <w:rPr>
                <w:rFonts w:hint="eastAsia" w:ascii="宋体" w:hAnsi="宋体" w:cs="宋体"/>
                <w:bCs/>
                <w:kern w:val="0"/>
                <w:szCs w:val="21"/>
              </w:rPr>
              <w:t>人，信息化建设</w:t>
            </w:r>
            <w:r>
              <w:rPr>
                <w:rFonts w:ascii="宋体" w:hAnsi="宋体" w:cs="宋体"/>
                <w:bCs/>
                <w:kern w:val="0"/>
                <w:szCs w:val="21"/>
              </w:rPr>
              <w:t>1</w:t>
            </w:r>
            <w:r>
              <w:rPr>
                <w:rFonts w:hint="eastAsia" w:ascii="宋体" w:hAnsi="宋体" w:cs="宋体"/>
                <w:bCs/>
                <w:kern w:val="0"/>
                <w:szCs w:val="21"/>
              </w:rPr>
              <w:t>人、专职辅导员</w:t>
            </w:r>
            <w:r>
              <w:rPr>
                <w:rFonts w:ascii="宋体" w:hAnsi="宋体" w:cs="宋体"/>
                <w:bCs/>
                <w:kern w:val="0"/>
                <w:szCs w:val="21"/>
              </w:rPr>
              <w:t>8</w:t>
            </w:r>
            <w:r>
              <w:rPr>
                <w:rFonts w:hint="eastAsia" w:ascii="宋体" w:hAnsi="宋体" w:cs="宋体"/>
                <w:bCs/>
                <w:kern w:val="0"/>
                <w:szCs w:val="21"/>
              </w:rPr>
              <w:t>人，安全管理人员</w:t>
            </w:r>
            <w:r>
              <w:rPr>
                <w:rFonts w:ascii="宋体" w:hAnsi="宋体" w:cs="宋体"/>
                <w:bCs/>
                <w:kern w:val="0"/>
                <w:szCs w:val="21"/>
              </w:rPr>
              <w:t>2</w:t>
            </w:r>
            <w:r>
              <w:rPr>
                <w:rFonts w:hint="eastAsia" w:ascii="宋体" w:hAnsi="宋体" w:cs="宋体"/>
                <w:bCs/>
                <w:kern w:val="0"/>
                <w:szCs w:val="21"/>
              </w:rPr>
              <w:t>人。</w:t>
            </w:r>
          </w:p>
        </w:tc>
        <w:tc>
          <w:tcPr>
            <w:tcW w:w="36" w:type="dxa"/>
            <w:tcBorders>
              <w:top w:val="outset" w:color="auto" w:sz="6" w:space="0"/>
              <w:left w:val="outset" w:color="auto" w:sz="6" w:space="0"/>
              <w:bottom w:val="outset" w:color="auto" w:sz="6" w:space="0"/>
            </w:tcBorders>
            <w:vAlign w:val="center"/>
          </w:tcPr>
          <w:p>
            <w:pPr>
              <w:widowControl/>
              <w:jc w:val="left"/>
              <w:rPr>
                <w:rFonts w:ascii="宋体" w:cs="宋体"/>
                <w:kern w:val="0"/>
                <w:szCs w:val="21"/>
              </w:rPr>
            </w:pPr>
          </w:p>
        </w:tc>
      </w:tr>
    </w:tbl>
    <w:p>
      <w:pPr>
        <w:widowControl/>
        <w:spacing w:line="450" w:lineRule="atLeast"/>
        <w:jc w:val="left"/>
        <w:rPr>
          <w:rFonts w:ascii="宋体" w:cs="宋体"/>
          <w:kern w:val="0"/>
          <w:szCs w:val="21"/>
        </w:rPr>
      </w:pPr>
      <w:r>
        <w:rPr>
          <w:rFonts w:ascii="宋体" w:cs="宋体"/>
          <w:kern w:val="0"/>
          <w:szCs w:val="21"/>
        </w:rPr>
        <w:t> </w:t>
      </w:r>
    </w:p>
    <w:p>
      <w:pPr>
        <w:widowControl/>
        <w:spacing w:line="450" w:lineRule="atLeast"/>
        <w:jc w:val="left"/>
        <w:rPr>
          <w:rFonts w:ascii="宋体" w:cs="宋体"/>
          <w:kern w:val="0"/>
          <w:szCs w:val="21"/>
        </w:rPr>
      </w:pPr>
      <w:r>
        <w:rPr>
          <w:rFonts w:hint="eastAsia" w:ascii="宋体" w:hAnsi="宋体" w:cs="宋体"/>
          <w:b/>
          <w:bCs/>
          <w:kern w:val="0"/>
          <w:szCs w:val="21"/>
        </w:rPr>
        <w:t>备注：</w:t>
      </w:r>
    </w:p>
    <w:p>
      <w:pPr>
        <w:widowControl/>
        <w:spacing w:line="450" w:lineRule="atLeast"/>
        <w:jc w:val="left"/>
        <w:rPr>
          <w:rFonts w:ascii="宋体" w:cs="宋体"/>
          <w:kern w:val="0"/>
          <w:szCs w:val="21"/>
        </w:rPr>
      </w:pPr>
      <w:r>
        <w:rPr>
          <w:rFonts w:ascii="宋体" w:hAnsi="宋体" w:cs="宋体"/>
          <w:b/>
          <w:bCs/>
          <w:kern w:val="0"/>
          <w:szCs w:val="21"/>
        </w:rPr>
        <w:t>1.</w:t>
      </w:r>
      <w:r>
        <w:rPr>
          <w:rFonts w:hint="eastAsia" w:ascii="宋体" w:hAnsi="宋体" w:cs="宋体"/>
          <w:b/>
          <w:bCs/>
          <w:kern w:val="0"/>
          <w:szCs w:val="21"/>
        </w:rPr>
        <w:t>高层次人才</w:t>
      </w:r>
    </w:p>
    <w:p>
      <w:pPr>
        <w:widowControl/>
        <w:spacing w:line="360" w:lineRule="exact"/>
        <w:jc w:val="left"/>
        <w:rPr>
          <w:rFonts w:ascii="宋体" w:cs="宋体"/>
          <w:kern w:val="0"/>
          <w:szCs w:val="21"/>
        </w:rPr>
      </w:pPr>
      <w:r>
        <w:rPr>
          <w:rFonts w:hint="eastAsia" w:ascii="宋体" w:hAnsi="宋体" w:cs="宋体"/>
          <w:kern w:val="0"/>
          <w:szCs w:val="21"/>
        </w:rPr>
        <w:t>具有研究生学历</w:t>
      </w:r>
      <w:r>
        <w:rPr>
          <w:rFonts w:ascii="宋体" w:hAnsi="宋体" w:cs="宋体"/>
          <w:kern w:val="0"/>
          <w:szCs w:val="21"/>
        </w:rPr>
        <w:t>/</w:t>
      </w:r>
      <w:r>
        <w:rPr>
          <w:rFonts w:hint="eastAsia" w:ascii="宋体" w:hAnsi="宋体" w:cs="宋体"/>
          <w:kern w:val="0"/>
          <w:szCs w:val="21"/>
        </w:rPr>
        <w:t>博士学位或正高级职称，且专业（研究方向）与学校开设的课程相匹配的，不受年度计划影响，可直接到校面试。学校决定聘用的人员，按照荆组文〔</w:t>
      </w:r>
      <w:r>
        <w:rPr>
          <w:rFonts w:ascii="宋体" w:hAnsi="宋体" w:cs="宋体"/>
          <w:kern w:val="0"/>
          <w:szCs w:val="21"/>
        </w:rPr>
        <w:t>2019</w:t>
      </w:r>
      <w:r>
        <w:rPr>
          <w:rFonts w:hint="eastAsia" w:ascii="宋体" w:hAnsi="宋体" w:cs="宋体"/>
          <w:kern w:val="0"/>
          <w:szCs w:val="21"/>
        </w:rPr>
        <w:t>〕</w:t>
      </w:r>
      <w:r>
        <w:rPr>
          <w:rFonts w:ascii="宋体" w:hAnsi="宋体" w:cs="宋体"/>
          <w:kern w:val="0"/>
          <w:szCs w:val="21"/>
        </w:rPr>
        <w:t>3</w:t>
      </w:r>
      <w:r>
        <w:rPr>
          <w:rFonts w:hint="eastAsia" w:ascii="宋体" w:hAnsi="宋体" w:cs="宋体"/>
          <w:kern w:val="0"/>
          <w:szCs w:val="21"/>
        </w:rPr>
        <w:t>号文件规定的</w:t>
      </w:r>
      <w:r>
        <w:rPr>
          <w:rFonts w:hint="eastAsia" w:ascii="宋体" w:cs="宋体"/>
          <w:kern w:val="0"/>
          <w:szCs w:val="21"/>
        </w:rPr>
        <w:t>“</w:t>
      </w:r>
      <w:r>
        <w:rPr>
          <w:rFonts w:hint="eastAsia" w:ascii="宋体" w:hAnsi="宋体" w:cs="宋体"/>
          <w:kern w:val="0"/>
          <w:szCs w:val="21"/>
        </w:rPr>
        <w:t>绿色通道</w:t>
      </w:r>
      <w:r>
        <w:rPr>
          <w:rFonts w:hint="eastAsia" w:ascii="宋体" w:cs="宋体"/>
          <w:kern w:val="0"/>
          <w:szCs w:val="21"/>
        </w:rPr>
        <w:t>”</w:t>
      </w:r>
      <w:r>
        <w:rPr>
          <w:rFonts w:hint="eastAsia" w:ascii="宋体" w:hAnsi="宋体" w:cs="宋体"/>
          <w:kern w:val="0"/>
          <w:szCs w:val="21"/>
        </w:rPr>
        <w:t>的方式引进。</w:t>
      </w:r>
    </w:p>
    <w:p>
      <w:pPr>
        <w:widowControl/>
        <w:spacing w:line="360" w:lineRule="exact"/>
        <w:jc w:val="left"/>
        <w:rPr>
          <w:rFonts w:ascii="宋体" w:cs="宋体"/>
          <w:kern w:val="0"/>
          <w:szCs w:val="21"/>
        </w:rPr>
      </w:pPr>
      <w:r>
        <w:rPr>
          <w:rFonts w:ascii="宋体" w:hAnsi="宋体" w:cs="宋体"/>
          <w:b/>
          <w:bCs/>
          <w:kern w:val="0"/>
          <w:szCs w:val="21"/>
        </w:rPr>
        <w:t>2.</w:t>
      </w:r>
      <w:r>
        <w:rPr>
          <w:rFonts w:hint="eastAsia" w:ascii="宋体" w:hAnsi="宋体" w:cs="宋体"/>
          <w:b/>
          <w:bCs/>
          <w:kern w:val="0"/>
          <w:szCs w:val="21"/>
        </w:rPr>
        <w:t>年龄条件</w:t>
      </w:r>
    </w:p>
    <w:p>
      <w:pPr>
        <w:widowControl/>
        <w:spacing w:line="360" w:lineRule="exact"/>
        <w:jc w:val="left"/>
        <w:rPr>
          <w:rFonts w:ascii="宋体" w:cs="宋体"/>
          <w:kern w:val="0"/>
          <w:szCs w:val="21"/>
        </w:rPr>
      </w:pPr>
      <w:r>
        <w:rPr>
          <w:rFonts w:hint="eastAsia" w:ascii="宋体" w:cs="宋体"/>
          <w:kern w:val="0"/>
          <w:szCs w:val="21"/>
        </w:rPr>
        <w:t>⑴</w:t>
      </w:r>
      <w:r>
        <w:rPr>
          <w:rFonts w:hint="eastAsia" w:ascii="宋体" w:hAnsi="宋体" w:cs="宋体"/>
          <w:kern w:val="0"/>
          <w:szCs w:val="21"/>
        </w:rPr>
        <w:t>研究生学历</w:t>
      </w:r>
      <w:r>
        <w:rPr>
          <w:rFonts w:ascii="宋体" w:hAnsi="宋体" w:cs="宋体"/>
          <w:kern w:val="0"/>
          <w:szCs w:val="21"/>
        </w:rPr>
        <w:t>/</w:t>
      </w:r>
      <w:r>
        <w:rPr>
          <w:rFonts w:hint="eastAsia" w:ascii="宋体" w:hAnsi="宋体" w:cs="宋体"/>
          <w:kern w:val="0"/>
          <w:szCs w:val="21"/>
        </w:rPr>
        <w:t>硕士学位</w:t>
      </w:r>
      <w:r>
        <w:rPr>
          <w:rFonts w:ascii="宋体" w:hAnsi="宋体" w:cs="宋体"/>
          <w:kern w:val="0"/>
          <w:szCs w:val="21"/>
        </w:rPr>
        <w:t>32</w:t>
      </w:r>
      <w:r>
        <w:rPr>
          <w:rFonts w:hint="eastAsia" w:ascii="宋体" w:hAnsi="宋体" w:cs="宋体"/>
          <w:kern w:val="0"/>
          <w:szCs w:val="21"/>
        </w:rPr>
        <w:t>周岁及以下；本科</w:t>
      </w:r>
      <w:r>
        <w:rPr>
          <w:rFonts w:ascii="宋体" w:hAnsi="宋体" w:cs="宋体"/>
          <w:kern w:val="0"/>
          <w:szCs w:val="21"/>
        </w:rPr>
        <w:t>/</w:t>
      </w:r>
      <w:r>
        <w:rPr>
          <w:rFonts w:hint="eastAsia" w:ascii="宋体" w:hAnsi="宋体" w:cs="宋体"/>
          <w:kern w:val="0"/>
          <w:szCs w:val="21"/>
        </w:rPr>
        <w:t>学士</w:t>
      </w:r>
      <w:r>
        <w:rPr>
          <w:rFonts w:ascii="宋体" w:hAnsi="宋体" w:cs="宋体"/>
          <w:kern w:val="0"/>
          <w:szCs w:val="21"/>
        </w:rPr>
        <w:t>28</w:t>
      </w:r>
      <w:r>
        <w:rPr>
          <w:rFonts w:hint="eastAsia" w:ascii="宋体" w:hAnsi="宋体" w:cs="宋体"/>
          <w:kern w:val="0"/>
          <w:szCs w:val="21"/>
        </w:rPr>
        <w:t>周岁及以下；具有三年以上临床经历、同层次及以上学校教育教学经历、相应岗位工作经历本科</w:t>
      </w:r>
      <w:r>
        <w:rPr>
          <w:rFonts w:ascii="宋体" w:hAnsi="宋体" w:cs="宋体"/>
          <w:kern w:val="0"/>
          <w:szCs w:val="21"/>
        </w:rPr>
        <w:t>/</w:t>
      </w:r>
      <w:r>
        <w:rPr>
          <w:rFonts w:hint="eastAsia" w:ascii="宋体" w:hAnsi="宋体" w:cs="宋体"/>
          <w:kern w:val="0"/>
          <w:szCs w:val="21"/>
        </w:rPr>
        <w:t>学士</w:t>
      </w:r>
      <w:r>
        <w:rPr>
          <w:rFonts w:ascii="宋体" w:hAnsi="宋体" w:cs="宋体"/>
          <w:kern w:val="0"/>
          <w:szCs w:val="21"/>
        </w:rPr>
        <w:t>30</w:t>
      </w:r>
      <w:r>
        <w:rPr>
          <w:rFonts w:hint="eastAsia" w:ascii="宋体" w:hAnsi="宋体" w:cs="宋体"/>
          <w:kern w:val="0"/>
          <w:szCs w:val="21"/>
        </w:rPr>
        <w:t>周岁及以下、研究生学历</w:t>
      </w:r>
      <w:r>
        <w:rPr>
          <w:rFonts w:ascii="宋体" w:hAnsi="宋体" w:cs="宋体"/>
          <w:kern w:val="0"/>
          <w:szCs w:val="21"/>
        </w:rPr>
        <w:t>/</w:t>
      </w:r>
      <w:r>
        <w:rPr>
          <w:rFonts w:hint="eastAsia" w:ascii="宋体" w:hAnsi="宋体" w:cs="宋体"/>
          <w:kern w:val="0"/>
          <w:szCs w:val="21"/>
        </w:rPr>
        <w:t>硕士学位</w:t>
      </w:r>
      <w:r>
        <w:rPr>
          <w:rFonts w:ascii="宋体" w:hAnsi="宋体" w:cs="宋体"/>
          <w:kern w:val="0"/>
          <w:szCs w:val="21"/>
        </w:rPr>
        <w:t>35</w:t>
      </w:r>
      <w:r>
        <w:rPr>
          <w:rFonts w:hint="eastAsia" w:ascii="宋体" w:hAnsi="宋体" w:cs="宋体"/>
          <w:kern w:val="0"/>
          <w:szCs w:val="21"/>
        </w:rPr>
        <w:t>周岁及以下。</w:t>
      </w:r>
    </w:p>
    <w:p>
      <w:pPr>
        <w:widowControl/>
        <w:spacing w:line="360" w:lineRule="exact"/>
        <w:jc w:val="left"/>
        <w:rPr>
          <w:rFonts w:ascii="宋体" w:cs="宋体"/>
          <w:kern w:val="0"/>
          <w:szCs w:val="21"/>
        </w:rPr>
      </w:pPr>
      <w:r>
        <w:rPr>
          <w:rFonts w:hint="eastAsia" w:ascii="宋体" w:cs="宋体"/>
          <w:kern w:val="0"/>
          <w:szCs w:val="21"/>
        </w:rPr>
        <w:t>⑵</w:t>
      </w:r>
      <w:r>
        <w:rPr>
          <w:rFonts w:hint="eastAsia" w:ascii="宋体" w:hAnsi="宋体" w:cs="宋体"/>
          <w:kern w:val="0"/>
          <w:szCs w:val="21"/>
        </w:rPr>
        <w:t>研究生学历</w:t>
      </w:r>
      <w:r>
        <w:rPr>
          <w:rFonts w:ascii="宋体" w:hAnsi="宋体" w:cs="宋体"/>
          <w:kern w:val="0"/>
          <w:szCs w:val="21"/>
        </w:rPr>
        <w:t>/</w:t>
      </w:r>
      <w:r>
        <w:rPr>
          <w:rFonts w:hint="eastAsia" w:ascii="宋体" w:hAnsi="宋体" w:cs="宋体"/>
          <w:kern w:val="0"/>
          <w:szCs w:val="21"/>
        </w:rPr>
        <w:t>博士学位</w:t>
      </w:r>
      <w:r>
        <w:rPr>
          <w:rFonts w:ascii="宋体" w:hAnsi="宋体" w:cs="宋体"/>
          <w:kern w:val="0"/>
          <w:szCs w:val="21"/>
        </w:rPr>
        <w:t>35</w:t>
      </w:r>
      <w:r>
        <w:rPr>
          <w:rFonts w:hint="eastAsia" w:ascii="宋体" w:hAnsi="宋体" w:cs="宋体"/>
          <w:kern w:val="0"/>
          <w:szCs w:val="21"/>
        </w:rPr>
        <w:t>周岁及以下。</w:t>
      </w:r>
    </w:p>
    <w:p>
      <w:pPr>
        <w:widowControl/>
        <w:spacing w:line="360" w:lineRule="exact"/>
        <w:jc w:val="left"/>
        <w:rPr>
          <w:rFonts w:ascii="宋体" w:cs="宋体"/>
          <w:kern w:val="0"/>
          <w:szCs w:val="21"/>
        </w:rPr>
      </w:pPr>
      <w:r>
        <w:rPr>
          <w:rFonts w:hint="eastAsia" w:ascii="宋体" w:cs="宋体"/>
          <w:kern w:val="0"/>
          <w:szCs w:val="21"/>
        </w:rPr>
        <w:t>⑶</w:t>
      </w:r>
      <w:r>
        <w:rPr>
          <w:rFonts w:hint="eastAsia" w:ascii="宋体" w:hAnsi="宋体" w:cs="宋体"/>
          <w:kern w:val="0"/>
          <w:szCs w:val="21"/>
        </w:rPr>
        <w:t>正高级职称</w:t>
      </w:r>
      <w:r>
        <w:rPr>
          <w:rFonts w:ascii="宋体" w:hAnsi="宋体" w:cs="宋体"/>
          <w:kern w:val="0"/>
          <w:szCs w:val="21"/>
        </w:rPr>
        <w:t>45</w:t>
      </w:r>
      <w:r>
        <w:rPr>
          <w:rFonts w:hint="eastAsia" w:ascii="宋体" w:hAnsi="宋体" w:cs="宋体"/>
          <w:kern w:val="0"/>
          <w:szCs w:val="21"/>
        </w:rPr>
        <w:t>周岁及以下。</w:t>
      </w:r>
    </w:p>
    <w:p>
      <w:pPr>
        <w:widowControl/>
        <w:spacing w:line="360" w:lineRule="exact"/>
        <w:jc w:val="left"/>
        <w:rPr>
          <w:rFonts w:ascii="宋体" w:cs="宋体"/>
          <w:kern w:val="0"/>
          <w:szCs w:val="21"/>
        </w:rPr>
      </w:pPr>
      <w:r>
        <w:rPr>
          <w:rFonts w:hint="eastAsia" w:ascii="宋体" w:cs="宋体"/>
          <w:kern w:val="0"/>
          <w:szCs w:val="21"/>
        </w:rPr>
        <w:t>⑷</w:t>
      </w:r>
      <w:r>
        <w:rPr>
          <w:rFonts w:hint="eastAsia" w:ascii="宋体" w:hAnsi="宋体" w:cs="宋体"/>
          <w:kern w:val="0"/>
          <w:szCs w:val="21"/>
        </w:rPr>
        <w:t>老年服务与管理专业建设、课程建设与教学岗位人员年龄</w:t>
      </w:r>
      <w:r>
        <w:rPr>
          <w:rFonts w:ascii="宋体" w:hAnsi="宋体" w:cs="宋体"/>
          <w:kern w:val="0"/>
          <w:szCs w:val="21"/>
        </w:rPr>
        <w:t>40</w:t>
      </w:r>
      <w:r>
        <w:rPr>
          <w:rFonts w:hint="eastAsia" w:ascii="宋体" w:hAnsi="宋体" w:cs="宋体"/>
          <w:kern w:val="0"/>
          <w:szCs w:val="21"/>
        </w:rPr>
        <w:t>周岁及以下。</w:t>
      </w:r>
    </w:p>
    <w:p>
      <w:pPr>
        <w:widowControl/>
        <w:spacing w:line="360" w:lineRule="exact"/>
        <w:jc w:val="left"/>
        <w:rPr>
          <w:rFonts w:ascii="宋体" w:cs="宋体"/>
          <w:kern w:val="0"/>
          <w:szCs w:val="21"/>
        </w:rPr>
      </w:pPr>
      <w:r>
        <w:rPr>
          <w:rFonts w:hint="eastAsia" w:ascii="宋体" w:cs="宋体"/>
          <w:kern w:val="0"/>
          <w:szCs w:val="21"/>
        </w:rPr>
        <w:t>⑸</w:t>
      </w:r>
      <w:r>
        <w:rPr>
          <w:rFonts w:hint="eastAsia" w:ascii="宋体" w:hAnsi="宋体" w:cs="宋体"/>
          <w:kern w:val="0"/>
          <w:szCs w:val="21"/>
        </w:rPr>
        <w:t>以上均按</w:t>
      </w:r>
      <w:r>
        <w:rPr>
          <w:rFonts w:ascii="宋体" w:hAnsi="宋体" w:cs="宋体"/>
          <w:kern w:val="0"/>
          <w:szCs w:val="21"/>
        </w:rPr>
        <w:t>2020</w:t>
      </w:r>
      <w:r>
        <w:rPr>
          <w:rFonts w:hint="eastAsia" w:ascii="宋体" w:hAnsi="宋体" w:cs="宋体"/>
          <w:kern w:val="0"/>
          <w:szCs w:val="21"/>
        </w:rPr>
        <w:t>年</w:t>
      </w:r>
      <w:r>
        <w:rPr>
          <w:rFonts w:ascii="宋体" w:hAnsi="宋体" w:cs="宋体"/>
          <w:kern w:val="0"/>
          <w:szCs w:val="21"/>
        </w:rPr>
        <w:t>1</w:t>
      </w:r>
      <w:r>
        <w:rPr>
          <w:rFonts w:hint="eastAsia" w:ascii="宋体" w:hAnsi="宋体" w:cs="宋体"/>
          <w:kern w:val="0"/>
          <w:szCs w:val="21"/>
        </w:rPr>
        <w:t>月</w:t>
      </w:r>
      <w:r>
        <w:rPr>
          <w:rFonts w:ascii="宋体" w:hAnsi="宋体" w:cs="宋体"/>
          <w:kern w:val="0"/>
          <w:szCs w:val="21"/>
        </w:rPr>
        <w:t>1</w:t>
      </w:r>
      <w:r>
        <w:rPr>
          <w:rFonts w:hint="eastAsia" w:ascii="宋体" w:hAnsi="宋体" w:cs="宋体"/>
          <w:kern w:val="0"/>
          <w:szCs w:val="21"/>
        </w:rPr>
        <w:t>日计算。</w:t>
      </w:r>
    </w:p>
    <w:p>
      <w:pPr>
        <w:widowControl/>
        <w:spacing w:line="360" w:lineRule="exact"/>
        <w:jc w:val="left"/>
        <w:rPr>
          <w:rFonts w:hint="eastAsia" w:ascii="宋体" w:cs="宋体"/>
          <w:kern w:val="0"/>
          <w:szCs w:val="21"/>
        </w:rPr>
      </w:pPr>
      <w:r>
        <w:rPr>
          <w:rFonts w:ascii="宋体" w:hAnsi="宋体" w:cs="宋体"/>
          <w:b/>
          <w:bCs/>
          <w:kern w:val="0"/>
          <w:szCs w:val="21"/>
        </w:rPr>
        <w:t>3.</w:t>
      </w:r>
      <w:r>
        <w:rPr>
          <w:rFonts w:hint="eastAsia" w:ascii="宋体" w:hAnsi="宋体" w:cs="宋体"/>
          <w:b/>
          <w:bCs/>
          <w:kern w:val="0"/>
          <w:szCs w:val="21"/>
        </w:rPr>
        <w:t>学历学位</w:t>
      </w:r>
    </w:p>
    <w:p>
      <w:pPr>
        <w:widowControl/>
        <w:spacing w:line="360" w:lineRule="exact"/>
        <w:jc w:val="left"/>
        <w:rPr>
          <w:rFonts w:ascii="宋体" w:cs="宋体"/>
          <w:kern w:val="0"/>
          <w:szCs w:val="21"/>
        </w:rPr>
      </w:pPr>
      <w:r>
        <w:rPr>
          <w:rFonts w:hint="eastAsia" w:ascii="宋体" w:hAnsi="宋体" w:cs="宋体"/>
          <w:kern w:val="0"/>
          <w:szCs w:val="21"/>
        </w:rPr>
        <w:t>须于</w:t>
      </w:r>
      <w:r>
        <w:rPr>
          <w:rFonts w:ascii="宋体" w:hAnsi="宋体" w:cs="宋体"/>
          <w:kern w:val="0"/>
          <w:szCs w:val="21"/>
        </w:rPr>
        <w:t>2020</w:t>
      </w:r>
      <w:r>
        <w:rPr>
          <w:rFonts w:hint="eastAsia" w:ascii="宋体" w:hAnsi="宋体" w:cs="宋体"/>
          <w:kern w:val="0"/>
          <w:szCs w:val="21"/>
        </w:rPr>
        <w:t>年</w:t>
      </w:r>
      <w:r>
        <w:rPr>
          <w:rFonts w:ascii="宋体" w:hAnsi="宋体" w:cs="宋体"/>
          <w:kern w:val="0"/>
          <w:szCs w:val="21"/>
        </w:rPr>
        <w:t>7</w:t>
      </w:r>
      <w:r>
        <w:rPr>
          <w:rFonts w:hint="eastAsia" w:ascii="宋体" w:hAnsi="宋体" w:cs="宋体"/>
          <w:kern w:val="0"/>
          <w:szCs w:val="21"/>
        </w:rPr>
        <w:t>月</w:t>
      </w:r>
      <w:r>
        <w:rPr>
          <w:rFonts w:ascii="宋体" w:hAnsi="宋体" w:cs="宋体"/>
          <w:kern w:val="0"/>
          <w:szCs w:val="21"/>
        </w:rPr>
        <w:t>1</w:t>
      </w:r>
      <w:r>
        <w:rPr>
          <w:rFonts w:hint="eastAsia" w:ascii="宋体" w:hAnsi="宋体" w:cs="宋体"/>
          <w:kern w:val="0"/>
          <w:szCs w:val="21"/>
        </w:rPr>
        <w:t>日前取得相应的学历学位；本科</w:t>
      </w:r>
      <w:r>
        <w:rPr>
          <w:rFonts w:ascii="宋体" w:hAnsi="宋体" w:cs="宋体"/>
          <w:kern w:val="0"/>
          <w:szCs w:val="21"/>
        </w:rPr>
        <w:t>/</w:t>
      </w:r>
      <w:r>
        <w:rPr>
          <w:rFonts w:hint="eastAsia" w:ascii="宋体" w:hAnsi="宋体" w:cs="宋体"/>
          <w:kern w:val="0"/>
          <w:szCs w:val="21"/>
        </w:rPr>
        <w:t>学士须为普通全日制学历学位；本科为二本及以上（非专升本）。</w:t>
      </w:r>
    </w:p>
    <w:p>
      <w:pPr>
        <w:widowControl/>
        <w:spacing w:line="360" w:lineRule="exact"/>
        <w:jc w:val="left"/>
        <w:rPr>
          <w:rFonts w:ascii="宋体" w:cs="宋体"/>
          <w:kern w:val="0"/>
          <w:szCs w:val="21"/>
        </w:rPr>
      </w:pPr>
    </w:p>
    <w:p>
      <w:pPr>
        <w:widowControl/>
        <w:spacing w:line="360" w:lineRule="exact"/>
        <w:jc w:val="left"/>
        <w:rPr>
          <w:rFonts w:ascii="宋体" w:cs="宋体"/>
          <w:kern w:val="0"/>
          <w:szCs w:val="21"/>
        </w:rPr>
      </w:pPr>
      <w:r>
        <w:rPr>
          <w:rFonts w:ascii="宋体" w:hAnsi="宋体" w:cs="宋体"/>
          <w:b/>
          <w:bCs/>
          <w:kern w:val="0"/>
          <w:szCs w:val="21"/>
        </w:rPr>
        <w:t>4.</w:t>
      </w:r>
      <w:r>
        <w:rPr>
          <w:rFonts w:hint="eastAsia" w:ascii="宋体" w:hAnsi="宋体" w:cs="宋体"/>
          <w:b/>
          <w:bCs/>
          <w:kern w:val="0"/>
          <w:szCs w:val="21"/>
        </w:rPr>
        <w:t>政治面貌</w:t>
      </w:r>
    </w:p>
    <w:p>
      <w:pPr>
        <w:widowControl/>
        <w:spacing w:line="360" w:lineRule="exact"/>
        <w:jc w:val="left"/>
        <w:rPr>
          <w:rFonts w:ascii="宋体" w:cs="宋体"/>
          <w:kern w:val="0"/>
          <w:szCs w:val="21"/>
        </w:rPr>
      </w:pPr>
      <w:r>
        <w:rPr>
          <w:rFonts w:hint="eastAsia" w:ascii="宋体" w:hAnsi="宋体" w:cs="宋体"/>
          <w:kern w:val="0"/>
          <w:szCs w:val="21"/>
        </w:rPr>
        <w:t>思政理论课教师须为中共党员（含预备党员）。</w:t>
      </w:r>
    </w:p>
    <w:p>
      <w:pPr>
        <w:widowControl/>
        <w:spacing w:line="360" w:lineRule="exact"/>
        <w:jc w:val="left"/>
        <w:rPr>
          <w:rFonts w:ascii="宋体" w:cs="宋体"/>
          <w:kern w:val="0"/>
          <w:szCs w:val="21"/>
        </w:rPr>
      </w:pPr>
      <w:r>
        <w:rPr>
          <w:rFonts w:ascii="宋体" w:hAnsi="宋体" w:cs="宋体"/>
          <w:b/>
          <w:bCs/>
          <w:kern w:val="0"/>
          <w:szCs w:val="21"/>
        </w:rPr>
        <w:t>5.</w:t>
      </w:r>
      <w:r>
        <w:rPr>
          <w:rFonts w:hint="eastAsia" w:ascii="宋体" w:hAnsi="宋体" w:cs="宋体"/>
          <w:b/>
          <w:bCs/>
          <w:kern w:val="0"/>
          <w:szCs w:val="21"/>
        </w:rPr>
        <w:t>专职辅导员岗位条件及具体安排见招聘实施方案。</w:t>
      </w:r>
    </w:p>
    <w:p>
      <w:pPr>
        <w:widowControl/>
        <w:spacing w:line="360" w:lineRule="exact"/>
        <w:jc w:val="left"/>
        <w:rPr>
          <w:rFonts w:ascii="宋体" w:cs="宋体"/>
          <w:b/>
          <w:kern w:val="0"/>
          <w:szCs w:val="21"/>
        </w:rPr>
      </w:pPr>
      <w:r>
        <w:rPr>
          <w:rFonts w:ascii="宋体" w:hAnsi="宋体" w:cs="宋体"/>
          <w:b/>
          <w:bCs/>
          <w:kern w:val="0"/>
          <w:szCs w:val="21"/>
        </w:rPr>
        <w:t>6.</w:t>
      </w:r>
      <w:r>
        <w:rPr>
          <w:rFonts w:hint="eastAsia" w:ascii="宋体" w:hAnsi="宋体" w:cs="宋体"/>
          <w:b/>
          <w:kern w:val="0"/>
          <w:szCs w:val="21"/>
        </w:rPr>
        <w:t>联系电话：</w:t>
      </w:r>
      <w:r>
        <w:rPr>
          <w:rFonts w:ascii="宋体" w:hAnsi="宋体" w:cs="宋体"/>
          <w:b/>
          <w:kern w:val="0"/>
          <w:szCs w:val="21"/>
        </w:rPr>
        <w:t>0716-8023568  18062366123</w:t>
      </w:r>
      <w:r>
        <w:rPr>
          <w:rFonts w:hint="eastAsia" w:ascii="宋体" w:hAnsi="宋体" w:cs="宋体"/>
          <w:b/>
          <w:kern w:val="0"/>
          <w:szCs w:val="21"/>
        </w:rPr>
        <w:t>（李老师）；</w:t>
      </w:r>
      <w:r>
        <w:rPr>
          <w:rFonts w:ascii="宋体" w:hAnsi="宋体" w:cs="宋体"/>
          <w:b/>
          <w:kern w:val="0"/>
          <w:szCs w:val="21"/>
        </w:rPr>
        <w:t>0716-8023971  18062366228</w:t>
      </w:r>
      <w:r>
        <w:rPr>
          <w:rFonts w:hint="eastAsia" w:ascii="宋体" w:hAnsi="宋体" w:cs="宋体"/>
          <w:b/>
          <w:kern w:val="0"/>
          <w:szCs w:val="21"/>
        </w:rPr>
        <w:t>（龚老师）。</w:t>
      </w:r>
    </w:p>
    <w:p>
      <w:pPr>
        <w:widowControl/>
        <w:spacing w:line="360" w:lineRule="exact"/>
        <w:jc w:val="left"/>
        <w:rPr>
          <w:rFonts w:hint="eastAsia" w:ascii="宋体" w:eastAsia="宋体" w:cs="宋体"/>
          <w:b/>
          <w:kern w:val="0"/>
          <w:szCs w:val="21"/>
          <w:lang w:eastAsia="zh-CN"/>
        </w:rPr>
      </w:pPr>
      <w:r>
        <w:rPr>
          <w:rFonts w:ascii="宋体" w:hAnsi="宋体" w:cs="宋体"/>
          <w:b/>
          <w:kern w:val="0"/>
          <w:szCs w:val="21"/>
        </w:rPr>
        <w:t>7.</w:t>
      </w:r>
      <w:r>
        <w:rPr>
          <w:rFonts w:hint="eastAsia" w:ascii="宋体" w:hAnsi="宋体" w:cs="宋体"/>
          <w:b/>
          <w:kern w:val="0"/>
          <w:szCs w:val="21"/>
        </w:rPr>
        <w:t>报名邮箱：</w:t>
      </w:r>
      <w:r>
        <w:rPr>
          <w:rFonts w:ascii="宋体" w:hAnsi="宋体" w:cs="宋体"/>
          <w:b/>
          <w:kern w:val="0"/>
          <w:szCs w:val="21"/>
        </w:rPr>
        <w:t>E-mail</w:t>
      </w:r>
      <w:r>
        <w:rPr>
          <w:rFonts w:hint="eastAsia" w:ascii="宋体" w:hAnsi="宋体" w:cs="宋体"/>
          <w:b/>
          <w:kern w:val="0"/>
          <w:szCs w:val="21"/>
        </w:rPr>
        <w:t>：</w:t>
      </w:r>
      <w:r>
        <w:fldChar w:fldCharType="begin"/>
      </w:r>
      <w:r>
        <w:instrText xml:space="preserve"> HYPERLINK "mailto:rschbzyygz@163.com" </w:instrText>
      </w:r>
      <w:r>
        <w:fldChar w:fldCharType="separate"/>
      </w:r>
      <w:r>
        <w:rPr>
          <w:rFonts w:ascii="宋体" w:hAnsi="宋体" w:cs="宋体"/>
          <w:b/>
          <w:color w:val="000000"/>
          <w:kern w:val="0"/>
          <w:sz w:val="18"/>
        </w:rPr>
        <w:t>rschbzyygz@163.com</w:t>
      </w:r>
      <w:r>
        <w:rPr>
          <w:rFonts w:ascii="宋体" w:hAnsi="宋体" w:cs="宋体"/>
          <w:b/>
          <w:color w:val="000000"/>
          <w:kern w:val="0"/>
          <w:sz w:val="18"/>
        </w:rPr>
        <w:fldChar w:fldCharType="end"/>
      </w:r>
      <w:r>
        <w:rPr>
          <w:rFonts w:hint="eastAsia" w:ascii="宋体" w:hAnsi="宋体" w:cs="宋体"/>
          <w:b/>
          <w:color w:val="000000"/>
          <w:kern w:val="0"/>
          <w:sz w:val="18"/>
          <w:lang w:eastAsia="zh-CN"/>
        </w:rPr>
        <w:t>抄送wzykdxzp@126.com</w:t>
      </w:r>
      <w:r>
        <w:rPr>
          <w:rFonts w:hint="eastAsia" w:ascii="宋体" w:hAnsi="宋体" w:cs="宋体"/>
          <w:b/>
          <w:color w:val="000000"/>
          <w:kern w:val="0"/>
          <w:sz w:val="18"/>
          <w:lang w:val="en-US" w:eastAsia="zh-CN"/>
        </w:rPr>
        <w:t xml:space="preserve"> （邮件标题；硕博招聘在线+姓名+专业+学历+毕业院校）</w:t>
      </w:r>
      <w:bookmarkStart w:id="0" w:name="_GoBack"/>
      <w:bookmarkEnd w:id="0"/>
    </w:p>
    <w:p>
      <w:pPr>
        <w:widowControl/>
        <w:spacing w:line="360" w:lineRule="exact"/>
        <w:jc w:val="left"/>
        <w:rPr>
          <w:rFonts w:ascii="宋体" w:cs="宋体"/>
          <w:kern w:val="0"/>
          <w:szCs w:val="21"/>
        </w:rPr>
      </w:pPr>
      <w:r>
        <w:rPr>
          <w:rFonts w:ascii="宋体" w:hAnsi="宋体" w:cs="宋体"/>
          <w:b/>
          <w:kern w:val="0"/>
          <w:szCs w:val="21"/>
        </w:rPr>
        <w:t>8.</w:t>
      </w:r>
      <w:r>
        <w:rPr>
          <w:rFonts w:hint="eastAsia" w:ascii="宋体" w:hAnsi="宋体" w:cs="宋体"/>
          <w:b/>
          <w:kern w:val="0"/>
          <w:szCs w:val="21"/>
        </w:rPr>
        <w:t>联系地址</w:t>
      </w:r>
      <w:r>
        <w:rPr>
          <w:rFonts w:hint="eastAsia" w:ascii="宋体" w:hAnsi="宋体" w:cs="宋体"/>
          <w:kern w:val="0"/>
          <w:szCs w:val="21"/>
        </w:rPr>
        <w:t>：湖北省荆州市荆州区学苑路</w:t>
      </w:r>
      <w:r>
        <w:rPr>
          <w:rFonts w:ascii="宋体" w:hAnsi="宋体" w:cs="宋体"/>
          <w:kern w:val="0"/>
          <w:szCs w:val="21"/>
        </w:rPr>
        <w:t>87</w:t>
      </w:r>
      <w:r>
        <w:rPr>
          <w:rFonts w:hint="eastAsia" w:ascii="宋体" w:hAnsi="宋体" w:cs="宋体"/>
          <w:kern w:val="0"/>
          <w:szCs w:val="21"/>
        </w:rPr>
        <w:t>号（邮编</w:t>
      </w:r>
      <w:r>
        <w:rPr>
          <w:rFonts w:ascii="宋体" w:hAnsi="宋体" w:cs="宋体"/>
          <w:kern w:val="0"/>
          <w:szCs w:val="21"/>
        </w:rPr>
        <w:t>434020</w:t>
      </w:r>
      <w:r>
        <w:rPr>
          <w:rFonts w:hint="eastAsia" w:ascii="宋体" w:hAnsi="宋体" w:cs="宋体"/>
          <w:kern w:val="0"/>
          <w:szCs w:val="21"/>
        </w:rPr>
        <w:t>）</w:t>
      </w:r>
    </w:p>
    <w:p>
      <w:pPr>
        <w:widowControl/>
        <w:spacing w:line="360" w:lineRule="exact"/>
        <w:jc w:val="left"/>
        <w:rPr>
          <w:rFonts w:ascii="宋体" w:cs="宋体"/>
          <w:kern w:val="0"/>
          <w:szCs w:val="21"/>
        </w:rPr>
      </w:pPr>
      <w:r>
        <w:rPr>
          <w:rFonts w:ascii="宋体" w:hAnsi="宋体" w:cs="宋体"/>
          <w:b/>
          <w:kern w:val="0"/>
          <w:szCs w:val="21"/>
        </w:rPr>
        <w:t>9.</w:t>
      </w:r>
      <w:r>
        <w:rPr>
          <w:rFonts w:hint="eastAsia" w:ascii="宋体" w:hAnsi="宋体" w:cs="宋体"/>
          <w:b/>
          <w:kern w:val="0"/>
          <w:szCs w:val="21"/>
        </w:rPr>
        <w:t>办公地点：</w:t>
      </w:r>
      <w:r>
        <w:rPr>
          <w:rFonts w:hint="eastAsia" w:ascii="宋体" w:hAnsi="宋体" w:cs="宋体"/>
          <w:kern w:val="0"/>
          <w:szCs w:val="21"/>
        </w:rPr>
        <w:t>湖北中医药高专南校区行政楼人事处</w:t>
      </w:r>
      <w:r>
        <w:rPr>
          <w:rFonts w:ascii="宋体" w:hAnsi="宋体" w:cs="宋体"/>
          <w:kern w:val="0"/>
          <w:szCs w:val="21"/>
        </w:rPr>
        <w:t>405</w:t>
      </w:r>
      <w:r>
        <w:rPr>
          <w:rFonts w:hint="eastAsia" w:ascii="宋体" w:hAnsi="宋体" w:cs="宋体"/>
          <w:kern w:val="0"/>
          <w:szCs w:val="21"/>
        </w:rPr>
        <w:t>室、</w:t>
      </w:r>
      <w:r>
        <w:rPr>
          <w:rFonts w:ascii="宋体" w:hAnsi="宋体" w:cs="宋体"/>
          <w:kern w:val="0"/>
          <w:szCs w:val="21"/>
        </w:rPr>
        <w:t>406</w:t>
      </w:r>
      <w:r>
        <w:rPr>
          <w:rFonts w:hint="eastAsia" w:ascii="宋体" w:hAnsi="宋体" w:cs="宋体"/>
          <w:kern w:val="0"/>
          <w:szCs w:val="21"/>
        </w:rPr>
        <w:t>室</w:t>
      </w:r>
    </w:p>
    <w:p>
      <w:pPr>
        <w:widowControl/>
        <w:spacing w:line="360" w:lineRule="exact"/>
        <w:jc w:val="left"/>
        <w:rPr>
          <w:rFonts w:ascii="宋体" w:cs="宋体"/>
          <w:kern w:val="0"/>
          <w:szCs w:val="21"/>
        </w:rPr>
      </w:pPr>
      <w:r>
        <w:rPr>
          <w:rFonts w:ascii="宋体" w:cs="宋体"/>
          <w:kern w:val="0"/>
          <w:szCs w:val="21"/>
        </w:rPr>
        <w:t> </w:t>
      </w:r>
    </w:p>
    <w:p>
      <w:pPr>
        <w:widowControl/>
        <w:spacing w:line="360" w:lineRule="exact"/>
        <w:jc w:val="right"/>
        <w:rPr>
          <w:rFonts w:ascii="宋体" w:hAnsi="宋体" w:cs="宋体"/>
          <w:kern w:val="0"/>
          <w:szCs w:val="21"/>
        </w:rPr>
      </w:pPr>
      <w:r>
        <w:rPr>
          <w:rFonts w:hint="eastAsia" w:ascii="宋体" w:hAnsi="宋体" w:cs="宋体"/>
          <w:kern w:val="0"/>
          <w:szCs w:val="21"/>
        </w:rPr>
        <w:t>人</w:t>
      </w:r>
      <w:r>
        <w:rPr>
          <w:rFonts w:ascii="宋体" w:cs="宋体"/>
          <w:kern w:val="0"/>
          <w:szCs w:val="21"/>
        </w:rPr>
        <w:t> </w:t>
      </w:r>
      <w:r>
        <w:rPr>
          <w:rFonts w:ascii="宋体" w:hAnsi="宋体" w:cs="宋体"/>
          <w:kern w:val="0"/>
          <w:szCs w:val="21"/>
        </w:rPr>
        <w:t xml:space="preserve"> </w:t>
      </w:r>
      <w:r>
        <w:rPr>
          <w:rFonts w:hint="eastAsia" w:ascii="宋体" w:hAnsi="宋体" w:cs="宋体"/>
          <w:kern w:val="0"/>
          <w:szCs w:val="21"/>
        </w:rPr>
        <w:t>事</w:t>
      </w:r>
      <w:r>
        <w:rPr>
          <w:rFonts w:ascii="宋体" w:cs="宋体"/>
          <w:kern w:val="0"/>
          <w:szCs w:val="21"/>
        </w:rPr>
        <w:t> </w:t>
      </w:r>
      <w:r>
        <w:rPr>
          <w:rFonts w:ascii="宋体" w:hAnsi="宋体" w:cs="宋体"/>
          <w:kern w:val="0"/>
          <w:szCs w:val="21"/>
        </w:rPr>
        <w:t xml:space="preserve"> </w:t>
      </w:r>
      <w:r>
        <w:rPr>
          <w:rFonts w:hint="eastAsia" w:ascii="宋体" w:hAnsi="宋体" w:cs="宋体"/>
          <w:kern w:val="0"/>
          <w:szCs w:val="21"/>
        </w:rPr>
        <w:t>处</w:t>
      </w:r>
      <w:r>
        <w:rPr>
          <w:rFonts w:ascii="宋体" w:cs="宋体"/>
          <w:kern w:val="0"/>
          <w:szCs w:val="21"/>
        </w:rPr>
        <w:t> </w:t>
      </w:r>
      <w:r>
        <w:rPr>
          <w:rFonts w:ascii="宋体" w:hAnsi="宋体" w:cs="宋体"/>
          <w:kern w:val="0"/>
          <w:szCs w:val="21"/>
        </w:rPr>
        <w:t xml:space="preserve"> </w:t>
      </w:r>
    </w:p>
    <w:p>
      <w:pPr>
        <w:widowControl/>
        <w:spacing w:line="360" w:lineRule="exact"/>
        <w:jc w:val="right"/>
        <w:rPr>
          <w:rFonts w:ascii="宋体" w:cs="宋体"/>
          <w:kern w:val="0"/>
          <w:szCs w:val="21"/>
        </w:rPr>
      </w:pPr>
      <w:r>
        <w:rPr>
          <w:rFonts w:ascii="宋体" w:hAnsi="宋体" w:cs="宋体"/>
          <w:kern w:val="0"/>
          <w:szCs w:val="21"/>
        </w:rPr>
        <w:t>2020</w:t>
      </w:r>
      <w:r>
        <w:rPr>
          <w:rFonts w:hint="eastAsia" w:ascii="宋体" w:hAnsi="宋体" w:cs="宋体"/>
          <w:kern w:val="0"/>
          <w:szCs w:val="21"/>
        </w:rPr>
        <w:t>年</w:t>
      </w:r>
      <w:r>
        <w:rPr>
          <w:rFonts w:ascii="宋体" w:hAnsi="宋体" w:cs="宋体"/>
          <w:kern w:val="0"/>
          <w:szCs w:val="21"/>
        </w:rPr>
        <w:t>4</w:t>
      </w:r>
      <w:r>
        <w:rPr>
          <w:rFonts w:hint="eastAsia" w:ascii="宋体" w:hAnsi="宋体" w:cs="宋体"/>
          <w:kern w:val="0"/>
          <w:szCs w:val="21"/>
        </w:rPr>
        <w:t>月</w:t>
      </w:r>
      <w:r>
        <w:rPr>
          <w:rFonts w:ascii="宋体" w:hAnsi="宋体" w:cs="宋体"/>
          <w:kern w:val="0"/>
          <w:szCs w:val="21"/>
        </w:rPr>
        <w:t>6</w:t>
      </w:r>
      <w:r>
        <w:rPr>
          <w:rFonts w:hint="eastAsia" w:ascii="宋体" w:hAnsi="宋体" w:cs="宋体"/>
          <w:kern w:val="0"/>
          <w:szCs w:val="21"/>
        </w:rPr>
        <w:t>日</w:t>
      </w:r>
    </w:p>
    <w:p>
      <w:pPr>
        <w:spacing w:line="360" w:lineRule="exact"/>
      </w:pPr>
    </w:p>
    <w:p>
      <w:pPr>
        <w:pStyle w:val="4"/>
        <w:shd w:val="clear" w:color="auto" w:fill="FFFFFF"/>
        <w:spacing w:before="0" w:beforeAutospacing="0" w:after="15" w:afterAutospacing="0" w:line="478" w:lineRule="atLeast"/>
        <w:ind w:firstLine="480"/>
        <w:rPr>
          <w:rFonts w:hint="eastAsia" w:ascii="Times New Roman" w:hAnsi="Times New Roman" w:cs="Times New Roman"/>
          <w:color w:val="333333"/>
          <w:sz w:val="21"/>
          <w:szCs w:val="21"/>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43DA"/>
    <w:rsid w:val="000140E4"/>
    <w:rsid w:val="00035841"/>
    <w:rsid w:val="00301327"/>
    <w:rsid w:val="003677D0"/>
    <w:rsid w:val="00387D38"/>
    <w:rsid w:val="00424FEB"/>
    <w:rsid w:val="004C6733"/>
    <w:rsid w:val="005A01BD"/>
    <w:rsid w:val="005F2169"/>
    <w:rsid w:val="006079BD"/>
    <w:rsid w:val="006578FE"/>
    <w:rsid w:val="007F0292"/>
    <w:rsid w:val="008D7287"/>
    <w:rsid w:val="0097451E"/>
    <w:rsid w:val="009A729D"/>
    <w:rsid w:val="009C4FEA"/>
    <w:rsid w:val="009D494D"/>
    <w:rsid w:val="00AE5F7A"/>
    <w:rsid w:val="00BA7075"/>
    <w:rsid w:val="00BE0C07"/>
    <w:rsid w:val="00BF2DA7"/>
    <w:rsid w:val="00C20022"/>
    <w:rsid w:val="00C413A1"/>
    <w:rsid w:val="00CB2F95"/>
    <w:rsid w:val="00D2558F"/>
    <w:rsid w:val="00DC43DA"/>
    <w:rsid w:val="00E83872"/>
    <w:rsid w:val="00EA02C0"/>
    <w:rsid w:val="00EA0725"/>
    <w:rsid w:val="00F93BA3"/>
    <w:rsid w:val="1B90247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styleId="7">
    <w:name w:val="Strong"/>
    <w:basedOn w:val="6"/>
    <w:qFormat/>
    <w:uiPriority w:val="99"/>
    <w:rPr>
      <w:rFonts w:cs="Times New Roman"/>
      <w:b/>
      <w:bCs/>
    </w:rPr>
  </w:style>
  <w:style w:type="character" w:customStyle="1" w:styleId="8">
    <w:name w:val="页眉 Char"/>
    <w:basedOn w:val="6"/>
    <w:link w:val="3"/>
    <w:semiHidden/>
    <w:uiPriority w:val="99"/>
    <w:rPr>
      <w:sz w:val="18"/>
      <w:szCs w:val="18"/>
    </w:rPr>
  </w:style>
  <w:style w:type="character" w:customStyle="1" w:styleId="9">
    <w:name w:val="页脚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122</Words>
  <Characters>702</Characters>
  <Lines>5</Lines>
  <Paragraphs>1</Paragraphs>
  <TotalTime>0</TotalTime>
  <ScaleCrop>false</ScaleCrop>
  <LinksUpToDate>false</LinksUpToDate>
  <CharactersWithSpaces>823</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2020-04-07T02:29:00Z</dcterms:created>
  <dc:creator>admin</dc:creator>
  <cp:lastModifiedBy>木鱼</cp:lastModifiedBy>
  <dcterms:modified xsi:type="dcterms:W3CDTF">2020-04-10T05:49:38Z</dcterms:modified>
  <dc:title>学校简介</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